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7DB5" w:rsidRDefault="00196983" w:rsidP="00196983">
      <w:pPr>
        <w:jc w:val="center"/>
        <w:rPr>
          <w:rFonts w:ascii="Arial Narrow" w:hAnsi="Arial Narrow"/>
          <w:b/>
          <w:sz w:val="28"/>
          <w:szCs w:val="28"/>
        </w:rPr>
      </w:pPr>
      <w:r w:rsidRPr="00196983">
        <w:rPr>
          <w:rFonts w:ascii="Arial Narrow" w:hAnsi="Arial Narrow"/>
          <w:b/>
          <w:sz w:val="28"/>
          <w:szCs w:val="28"/>
        </w:rPr>
        <w:t>РАБОЧИЙ ЛИСТ.</w:t>
      </w:r>
      <w:r w:rsidR="00183F4C">
        <w:rPr>
          <w:rFonts w:ascii="Arial Narrow" w:hAnsi="Arial Narrow"/>
          <w:b/>
          <w:sz w:val="28"/>
          <w:szCs w:val="28"/>
        </w:rPr>
        <w:t xml:space="preserve">  </w:t>
      </w:r>
      <w:r w:rsidR="00487349">
        <w:rPr>
          <w:rFonts w:ascii="Arial Narrow" w:hAnsi="Arial Narrow"/>
          <w:b/>
          <w:sz w:val="28"/>
          <w:szCs w:val="28"/>
          <w:u w:val="single"/>
        </w:rPr>
        <w:t>2</w:t>
      </w:r>
      <w:r w:rsidR="00183F4C" w:rsidRPr="00183F4C">
        <w:rPr>
          <w:rFonts w:ascii="Arial Narrow" w:hAnsi="Arial Narrow"/>
          <w:b/>
          <w:sz w:val="28"/>
          <w:szCs w:val="28"/>
          <w:u w:val="single"/>
        </w:rPr>
        <w:t xml:space="preserve"> группа</w:t>
      </w:r>
    </w:p>
    <w:p w:rsidR="003571A7" w:rsidRPr="005927B2" w:rsidRDefault="003571A7" w:rsidP="003571A7">
      <w:pPr>
        <w:pStyle w:val="a4"/>
        <w:jc w:val="both"/>
        <w:rPr>
          <w:rFonts w:ascii="Arial Narrow" w:hAnsi="Arial Narrow" w:cs="Helvetica"/>
          <w:b/>
          <w:iCs/>
          <w:color w:val="333333"/>
          <w:u w:val="single"/>
          <w:shd w:val="clear" w:color="auto" w:fill="FFFFFF"/>
        </w:rPr>
      </w:pPr>
      <w:r w:rsidRPr="005927B2">
        <w:rPr>
          <w:rFonts w:ascii="Arial Narrow" w:hAnsi="Arial Narrow" w:cs="Helvetica"/>
          <w:b/>
          <w:iCs/>
          <w:color w:val="333333"/>
          <w:u w:val="single"/>
          <w:shd w:val="clear" w:color="auto" w:fill="FFFFFF"/>
        </w:rPr>
        <w:t>Задание 1.</w:t>
      </w:r>
      <w:r>
        <w:rPr>
          <w:rFonts w:ascii="Arial Narrow" w:hAnsi="Arial Narrow" w:cs="Helvetica"/>
          <w:b/>
          <w:iCs/>
          <w:color w:val="333333"/>
          <w:u w:val="single"/>
          <w:shd w:val="clear" w:color="auto" w:fill="FFFFFF"/>
        </w:rPr>
        <w:t xml:space="preserve"> </w:t>
      </w:r>
      <w:r w:rsidRPr="005927B2">
        <w:rPr>
          <w:rFonts w:ascii="Arial Narrow" w:hAnsi="Arial Narrow" w:cs="Helvetica"/>
          <w:b/>
          <w:iCs/>
          <w:color w:val="333333"/>
          <w:shd w:val="clear" w:color="auto" w:fill="FFFFFF"/>
        </w:rPr>
        <w:t>Формулируем тему и цель урока</w:t>
      </w:r>
    </w:p>
    <w:p w:rsidR="003571A7" w:rsidRPr="00210D7D" w:rsidRDefault="003571A7" w:rsidP="003571A7">
      <w:pPr>
        <w:pStyle w:val="a4"/>
        <w:jc w:val="both"/>
        <w:rPr>
          <w:rFonts w:ascii="Arial Narrow" w:hAnsi="Arial Narrow" w:cs="Helvetica"/>
          <w:iCs/>
          <w:color w:val="333333"/>
          <w:shd w:val="clear" w:color="auto" w:fill="FFFFFF"/>
        </w:rPr>
      </w:pPr>
      <w:r w:rsidRPr="00210D7D">
        <w:rPr>
          <w:rFonts w:ascii="Arial Narrow" w:hAnsi="Arial Narrow" w:cs="Helvetica"/>
          <w:iCs/>
          <w:color w:val="333333"/>
          <w:shd w:val="clear" w:color="auto" w:fill="FFFFFF"/>
        </w:rPr>
        <w:t xml:space="preserve">Для формулирования темы ученикам предлагается изучить два документа: </w:t>
      </w:r>
    </w:p>
    <w:p w:rsidR="003571A7" w:rsidRPr="00210D7D" w:rsidRDefault="003571A7" w:rsidP="003571A7">
      <w:pPr>
        <w:pStyle w:val="a4"/>
        <w:rPr>
          <w:rFonts w:ascii="Arial Narrow" w:hAnsi="Arial Narrow" w:cs="Arial"/>
          <w:b/>
          <w:color w:val="333333"/>
          <w:shd w:val="clear" w:color="auto" w:fill="FFFFFF"/>
        </w:rPr>
      </w:pPr>
      <w:r w:rsidRPr="00210D7D">
        <w:rPr>
          <w:rFonts w:ascii="Arial Narrow" w:hAnsi="Arial Narrow" w:cs="Arial"/>
          <w:b/>
          <w:color w:val="333333"/>
          <w:shd w:val="clear" w:color="auto" w:fill="FFFFFF"/>
        </w:rPr>
        <w:t xml:space="preserve">1. Речь </w:t>
      </w:r>
      <w:r w:rsidRPr="00210D7D">
        <w:rPr>
          <w:rStyle w:val="a8"/>
          <w:rFonts w:ascii="Arial Narrow" w:hAnsi="Arial Narrow" w:cs="Arial"/>
          <w:color w:val="333333"/>
        </w:rPr>
        <w:t>Александра II</w:t>
      </w:r>
      <w:r w:rsidRPr="00210D7D">
        <w:rPr>
          <w:rFonts w:ascii="Arial Narrow" w:hAnsi="Arial Narrow" w:cs="Arial"/>
          <w:b/>
          <w:color w:val="333333"/>
          <w:shd w:val="clear" w:color="auto" w:fill="FFFFFF"/>
        </w:rPr>
        <w:t xml:space="preserve"> перед членами Государственного Совета, </w:t>
      </w:r>
      <w:proofErr w:type="gramStart"/>
      <w:r w:rsidRPr="00210D7D">
        <w:rPr>
          <w:rFonts w:ascii="Arial Narrow" w:hAnsi="Arial Narrow" w:cs="Arial"/>
          <w:b/>
          <w:color w:val="333333"/>
          <w:shd w:val="clear" w:color="auto" w:fill="FFFFFF"/>
        </w:rPr>
        <w:t>произнесённой</w:t>
      </w:r>
      <w:proofErr w:type="gramEnd"/>
      <w:r w:rsidRPr="00210D7D">
        <w:rPr>
          <w:rFonts w:ascii="Arial Narrow" w:hAnsi="Arial Narrow" w:cs="Arial"/>
          <w:b/>
          <w:color w:val="333333"/>
          <w:shd w:val="clear" w:color="auto" w:fill="FFFFFF"/>
        </w:rPr>
        <w:t xml:space="preserve"> 2 марта (18 февраля) 1855 года.</w:t>
      </w:r>
    </w:p>
    <w:p w:rsidR="003571A7" w:rsidRPr="00210D7D" w:rsidRDefault="003571A7" w:rsidP="003571A7">
      <w:pPr>
        <w:pStyle w:val="a4"/>
        <w:rPr>
          <w:rStyle w:val="a8"/>
          <w:rFonts w:ascii="Arial Narrow" w:hAnsi="Arial Narrow"/>
          <w:b w:val="0"/>
          <w:i/>
          <w:color w:val="000000"/>
        </w:rPr>
      </w:pPr>
      <w:r w:rsidRPr="00210D7D">
        <w:rPr>
          <w:rFonts w:ascii="Arial Narrow" w:hAnsi="Arial Narrow" w:cs="Arial"/>
          <w:i/>
          <w:color w:val="333333"/>
          <w:shd w:val="clear" w:color="auto" w:fill="FFFFFF"/>
        </w:rPr>
        <w:t>«Мой незабвенный Родитель любил Россию и всю жизнь постоянно думал об одной только её пользе. В постоянных и ежедневных трудах Его со Мною Он говорил Мне: „хочу взять Себе всё неприятное и всё тяжкое, только бы передать Тебе Россию устроенною, счастливою и спокойною“. Провидение судило иначе, и покойный Государь, в последние часы своей жизни, сказал мне: „Сдаю Тебе Мою команду, но, к сожалению, не в таком порядке, как желал, оставляя Тебе много трудов и забот“».</w:t>
      </w:r>
    </w:p>
    <w:p w:rsidR="003571A7" w:rsidRPr="00210D7D" w:rsidRDefault="003571A7" w:rsidP="003571A7">
      <w:pPr>
        <w:pStyle w:val="a4"/>
        <w:rPr>
          <w:rFonts w:ascii="Arial Narrow" w:hAnsi="Arial Narrow"/>
          <w:b/>
          <w:lang w:eastAsia="ru-RU"/>
        </w:rPr>
      </w:pPr>
      <w:r w:rsidRPr="00210D7D">
        <w:rPr>
          <w:rFonts w:ascii="Arial Narrow" w:hAnsi="Arial Narrow"/>
          <w:b/>
          <w:lang w:eastAsia="ru-RU"/>
        </w:rPr>
        <w:t>2. Ф. И. Тютчев Александру Второму</w:t>
      </w:r>
    </w:p>
    <w:p w:rsidR="003571A7" w:rsidRPr="00210D7D" w:rsidRDefault="003571A7" w:rsidP="003571A7">
      <w:pPr>
        <w:pStyle w:val="a4"/>
        <w:rPr>
          <w:rFonts w:ascii="Arial Narrow" w:hAnsi="Arial Narrow" w:cs="Times New Roman"/>
          <w:i/>
          <w:lang w:eastAsia="ru-RU"/>
        </w:rPr>
      </w:pPr>
      <w:r w:rsidRPr="00210D7D">
        <w:rPr>
          <w:rFonts w:ascii="Arial Narrow" w:hAnsi="Arial Narrow" w:cs="Times New Roman"/>
          <w:i/>
          <w:lang w:eastAsia="ru-RU"/>
        </w:rPr>
        <w:t>Ты взял свой день… Замеченный от века</w:t>
      </w:r>
      <w:r w:rsidRPr="00210D7D">
        <w:rPr>
          <w:rFonts w:ascii="Arial Narrow" w:hAnsi="Arial Narrow" w:cs="Times New Roman"/>
          <w:i/>
          <w:lang w:eastAsia="ru-RU"/>
        </w:rPr>
        <w:br/>
        <w:t>Великою господней благодатью —</w:t>
      </w:r>
      <w:r w:rsidRPr="00210D7D">
        <w:rPr>
          <w:rFonts w:ascii="Arial Narrow" w:hAnsi="Arial Narrow" w:cs="Times New Roman"/>
          <w:i/>
          <w:lang w:eastAsia="ru-RU"/>
        </w:rPr>
        <w:br/>
        <w:t>Он рабский образ сдвинул с человека</w:t>
      </w:r>
      <w:proofErr w:type="gramStart"/>
      <w:r w:rsidRPr="00210D7D">
        <w:rPr>
          <w:rFonts w:ascii="Arial Narrow" w:hAnsi="Arial Narrow" w:cs="Times New Roman"/>
          <w:i/>
          <w:lang w:eastAsia="ru-RU"/>
        </w:rPr>
        <w:br/>
        <w:t>И</w:t>
      </w:r>
      <w:proofErr w:type="gramEnd"/>
      <w:r w:rsidRPr="00210D7D">
        <w:rPr>
          <w:rFonts w:ascii="Arial Narrow" w:hAnsi="Arial Narrow" w:cs="Times New Roman"/>
          <w:i/>
          <w:lang w:eastAsia="ru-RU"/>
        </w:rPr>
        <w:t xml:space="preserve"> возвратил семье — меньшую </w:t>
      </w:r>
      <w:proofErr w:type="spellStart"/>
      <w:r w:rsidRPr="00210D7D">
        <w:rPr>
          <w:rFonts w:ascii="Arial Narrow" w:hAnsi="Arial Narrow" w:cs="Times New Roman"/>
          <w:i/>
          <w:lang w:eastAsia="ru-RU"/>
        </w:rPr>
        <w:t>братью</w:t>
      </w:r>
      <w:proofErr w:type="spellEnd"/>
      <w:r w:rsidRPr="00210D7D">
        <w:rPr>
          <w:rFonts w:ascii="Arial Narrow" w:hAnsi="Arial Narrow" w:cs="Times New Roman"/>
          <w:i/>
          <w:lang w:eastAsia="ru-RU"/>
        </w:rPr>
        <w:t>… (1861 г.)</w:t>
      </w:r>
    </w:p>
    <w:p w:rsidR="003F23F3" w:rsidRDefault="003F23F3" w:rsidP="00196983">
      <w:pPr>
        <w:rPr>
          <w:rFonts w:ascii="Arial Narrow" w:hAnsi="Arial Narrow"/>
          <w:b/>
          <w:sz w:val="24"/>
          <w:szCs w:val="24"/>
          <w:u w:val="single"/>
        </w:rPr>
      </w:pPr>
    </w:p>
    <w:p w:rsidR="00196983" w:rsidRPr="00196983" w:rsidRDefault="003571A7" w:rsidP="00196983">
      <w:pPr>
        <w:rPr>
          <w:rFonts w:ascii="Arial Narrow" w:hAnsi="Arial Narrow"/>
          <w:sz w:val="24"/>
          <w:szCs w:val="24"/>
        </w:rPr>
      </w:pPr>
      <w:bookmarkStart w:id="0" w:name="_GoBack"/>
      <w:bookmarkEnd w:id="0"/>
      <w:r>
        <w:rPr>
          <w:rFonts w:ascii="Arial Narrow" w:hAnsi="Arial Narrow"/>
          <w:b/>
          <w:sz w:val="24"/>
          <w:szCs w:val="24"/>
          <w:u w:val="single"/>
        </w:rPr>
        <w:t>Задание 2</w:t>
      </w:r>
      <w:r w:rsidR="00196983" w:rsidRPr="003571A7">
        <w:rPr>
          <w:rFonts w:ascii="Arial Narrow" w:hAnsi="Arial Narrow"/>
          <w:b/>
          <w:sz w:val="24"/>
          <w:szCs w:val="24"/>
          <w:u w:val="single"/>
        </w:rPr>
        <w:t>.</w:t>
      </w:r>
      <w:r w:rsidR="00196983" w:rsidRPr="00196983">
        <w:rPr>
          <w:rFonts w:ascii="Arial Narrow" w:hAnsi="Arial Narrow"/>
          <w:b/>
          <w:sz w:val="24"/>
          <w:szCs w:val="24"/>
        </w:rPr>
        <w:t xml:space="preserve">  </w:t>
      </w:r>
      <w:r w:rsidR="00196983" w:rsidRPr="009F7DB9">
        <w:rPr>
          <w:rFonts w:ascii="Arial Narrow" w:hAnsi="Arial Narrow"/>
          <w:b/>
          <w:sz w:val="24"/>
          <w:szCs w:val="24"/>
        </w:rPr>
        <w:t>Прием «Знаем. Хотим узнать. Узнали».</w:t>
      </w:r>
    </w:p>
    <w:tbl>
      <w:tblPr>
        <w:tblStyle w:val="a3"/>
        <w:tblW w:w="9616" w:type="dxa"/>
        <w:tblLook w:val="04A0" w:firstRow="1" w:lastRow="0" w:firstColumn="1" w:lastColumn="0" w:noHBand="0" w:noVBand="1"/>
      </w:tblPr>
      <w:tblGrid>
        <w:gridCol w:w="3205"/>
        <w:gridCol w:w="3205"/>
        <w:gridCol w:w="3206"/>
      </w:tblGrid>
      <w:tr w:rsidR="00196983" w:rsidTr="003571A7">
        <w:trPr>
          <w:trHeight w:val="307"/>
        </w:trPr>
        <w:tc>
          <w:tcPr>
            <w:tcW w:w="3205" w:type="dxa"/>
          </w:tcPr>
          <w:p w:rsidR="00196983" w:rsidRPr="00196983" w:rsidRDefault="00196983" w:rsidP="00196983">
            <w:pPr>
              <w:jc w:val="center"/>
              <w:rPr>
                <w:rFonts w:ascii="Arial Narrow" w:hAnsi="Arial Narrow"/>
                <w:b/>
                <w:sz w:val="24"/>
                <w:szCs w:val="24"/>
              </w:rPr>
            </w:pPr>
            <w:r w:rsidRPr="00196983">
              <w:rPr>
                <w:rFonts w:ascii="Arial Narrow" w:hAnsi="Arial Narrow"/>
                <w:b/>
                <w:sz w:val="24"/>
                <w:szCs w:val="24"/>
              </w:rPr>
              <w:t>Что знаем</w:t>
            </w:r>
          </w:p>
        </w:tc>
        <w:tc>
          <w:tcPr>
            <w:tcW w:w="3205" w:type="dxa"/>
          </w:tcPr>
          <w:p w:rsidR="00196983" w:rsidRPr="00196983" w:rsidRDefault="00196983" w:rsidP="00196983">
            <w:pPr>
              <w:jc w:val="center"/>
              <w:rPr>
                <w:rFonts w:ascii="Arial Narrow" w:hAnsi="Arial Narrow"/>
                <w:b/>
                <w:sz w:val="24"/>
                <w:szCs w:val="24"/>
              </w:rPr>
            </w:pPr>
            <w:r w:rsidRPr="00196983">
              <w:rPr>
                <w:rFonts w:ascii="Arial Narrow" w:hAnsi="Arial Narrow"/>
                <w:b/>
                <w:sz w:val="24"/>
                <w:szCs w:val="24"/>
              </w:rPr>
              <w:t>Что хотим узнать</w:t>
            </w:r>
          </w:p>
        </w:tc>
        <w:tc>
          <w:tcPr>
            <w:tcW w:w="3206" w:type="dxa"/>
          </w:tcPr>
          <w:p w:rsidR="00196983" w:rsidRPr="00196983" w:rsidRDefault="00196983" w:rsidP="00196983">
            <w:pPr>
              <w:jc w:val="center"/>
              <w:rPr>
                <w:rFonts w:ascii="Arial Narrow" w:hAnsi="Arial Narrow"/>
                <w:b/>
                <w:sz w:val="24"/>
                <w:szCs w:val="24"/>
              </w:rPr>
            </w:pPr>
            <w:r w:rsidRPr="00196983">
              <w:rPr>
                <w:rFonts w:ascii="Arial Narrow" w:hAnsi="Arial Narrow"/>
                <w:b/>
                <w:sz w:val="24"/>
                <w:szCs w:val="24"/>
              </w:rPr>
              <w:t>Узнали</w:t>
            </w:r>
          </w:p>
        </w:tc>
      </w:tr>
      <w:tr w:rsidR="00196983" w:rsidTr="003571A7">
        <w:trPr>
          <w:trHeight w:val="8685"/>
        </w:trPr>
        <w:tc>
          <w:tcPr>
            <w:tcW w:w="3205" w:type="dxa"/>
          </w:tcPr>
          <w:p w:rsidR="00196983" w:rsidRDefault="00196983" w:rsidP="00196983">
            <w:pPr>
              <w:rPr>
                <w:rFonts w:ascii="Arial Narrow" w:hAnsi="Arial Narrow"/>
                <w:b/>
                <w:sz w:val="28"/>
                <w:szCs w:val="28"/>
              </w:rPr>
            </w:pPr>
          </w:p>
        </w:tc>
        <w:tc>
          <w:tcPr>
            <w:tcW w:w="3205" w:type="dxa"/>
          </w:tcPr>
          <w:p w:rsidR="00196983" w:rsidRDefault="00196983" w:rsidP="00196983">
            <w:pPr>
              <w:rPr>
                <w:rFonts w:ascii="Arial Narrow" w:hAnsi="Arial Narrow"/>
                <w:b/>
                <w:sz w:val="28"/>
                <w:szCs w:val="28"/>
              </w:rPr>
            </w:pPr>
          </w:p>
        </w:tc>
        <w:tc>
          <w:tcPr>
            <w:tcW w:w="3206" w:type="dxa"/>
          </w:tcPr>
          <w:p w:rsidR="00196983" w:rsidRDefault="00196983" w:rsidP="00196983">
            <w:pPr>
              <w:rPr>
                <w:rFonts w:ascii="Arial Narrow" w:hAnsi="Arial Narrow"/>
                <w:b/>
                <w:sz w:val="28"/>
                <w:szCs w:val="28"/>
              </w:rPr>
            </w:pPr>
          </w:p>
        </w:tc>
      </w:tr>
    </w:tbl>
    <w:p w:rsidR="003571A7" w:rsidRDefault="003571A7" w:rsidP="00196983">
      <w:pPr>
        <w:rPr>
          <w:rFonts w:ascii="Arial Narrow" w:hAnsi="Arial Narrow"/>
          <w:b/>
          <w:sz w:val="24"/>
          <w:szCs w:val="24"/>
        </w:rPr>
      </w:pPr>
    </w:p>
    <w:p w:rsidR="00196983" w:rsidRDefault="003571A7" w:rsidP="00196983">
      <w:pPr>
        <w:rPr>
          <w:rFonts w:ascii="Arial Narrow" w:hAnsi="Arial Narrow"/>
          <w:b/>
          <w:sz w:val="24"/>
          <w:szCs w:val="24"/>
        </w:rPr>
      </w:pPr>
      <w:r w:rsidRPr="003571A7">
        <w:rPr>
          <w:rFonts w:ascii="Arial Narrow" w:hAnsi="Arial Narrow"/>
          <w:b/>
          <w:sz w:val="24"/>
          <w:szCs w:val="24"/>
          <w:u w:val="single"/>
        </w:rPr>
        <w:lastRenderedPageBreak/>
        <w:t>Задание 3</w:t>
      </w:r>
      <w:r w:rsidR="00196983" w:rsidRPr="003571A7">
        <w:rPr>
          <w:rFonts w:ascii="Arial Narrow" w:hAnsi="Arial Narrow"/>
          <w:b/>
          <w:sz w:val="24"/>
          <w:szCs w:val="24"/>
          <w:u w:val="single"/>
        </w:rPr>
        <w:t>.</w:t>
      </w:r>
      <w:r w:rsidR="00196983" w:rsidRPr="00196983">
        <w:rPr>
          <w:rFonts w:ascii="Arial Narrow" w:hAnsi="Arial Narrow"/>
          <w:b/>
          <w:sz w:val="24"/>
          <w:szCs w:val="24"/>
        </w:rPr>
        <w:t xml:space="preserve"> Причины отмены крепостного права.</w:t>
      </w:r>
    </w:p>
    <w:p w:rsidR="00196983" w:rsidRPr="008D5AA0" w:rsidRDefault="00196983" w:rsidP="00196983">
      <w:pPr>
        <w:rPr>
          <w:rFonts w:ascii="Arial Narrow" w:hAnsi="Arial Narrow" w:cs="Times New Roman"/>
        </w:rPr>
      </w:pPr>
      <w:r w:rsidRPr="008D5AA0">
        <w:rPr>
          <w:rFonts w:ascii="Arial Narrow" w:hAnsi="Arial Narrow" w:cs="Times New Roman"/>
        </w:rPr>
        <w:t>Прочитайте пункт 2 §16 и заполните схему (прием «</w:t>
      </w:r>
      <w:proofErr w:type="spellStart"/>
      <w:r w:rsidRPr="008D5AA0">
        <w:rPr>
          <w:rFonts w:ascii="Arial Narrow" w:hAnsi="Arial Narrow" w:cs="Times New Roman"/>
        </w:rPr>
        <w:t>Фишбоун</w:t>
      </w:r>
      <w:proofErr w:type="spellEnd"/>
      <w:r w:rsidRPr="008D5AA0">
        <w:rPr>
          <w:rFonts w:ascii="Arial Narrow" w:hAnsi="Arial Narrow" w:cs="Times New Roman"/>
        </w:rPr>
        <w:t>» в технологии критического мышления).</w:t>
      </w:r>
    </w:p>
    <w:tbl>
      <w:tblPr>
        <w:tblW w:w="10807" w:type="dxa"/>
        <w:tblInd w:w="-10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2"/>
        <w:gridCol w:w="2029"/>
        <w:gridCol w:w="1730"/>
        <w:gridCol w:w="1844"/>
        <w:gridCol w:w="2436"/>
        <w:gridCol w:w="1486"/>
      </w:tblGrid>
      <w:tr w:rsidR="00196983" w:rsidRPr="0057507C" w:rsidTr="00196983">
        <w:trPr>
          <w:trHeight w:val="1414"/>
        </w:trPr>
        <w:tc>
          <w:tcPr>
            <w:tcW w:w="1282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b/>
                <w:i/>
                <w:sz w:val="20"/>
              </w:rPr>
            </w:pPr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 xml:space="preserve">Голова (проблема, вопрос или тема, </w:t>
            </w:r>
            <w:proofErr w:type="gramStart"/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>которые</w:t>
            </w:r>
            <w:proofErr w:type="gramEnd"/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 xml:space="preserve"> подлежат анализу).</w:t>
            </w:r>
          </w:p>
        </w:tc>
        <w:tc>
          <w:tcPr>
            <w:tcW w:w="8039" w:type="dxa"/>
            <w:gridSpan w:val="4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b/>
                <w:i/>
                <w:sz w:val="20"/>
              </w:rPr>
            </w:pPr>
            <w:r w:rsidRPr="00A63E7D">
              <w:rPr>
                <w:rFonts w:ascii="Arial Narrow" w:hAnsi="Arial Narrow" w:cs="Times New Roman"/>
                <w:noProof/>
                <w:sz w:val="20"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779E4EE9" wp14:editId="0F462D25">
                  <wp:simplePos x="0" y="0"/>
                  <wp:positionH relativeFrom="column">
                    <wp:posOffset>1390015</wp:posOffset>
                  </wp:positionH>
                  <wp:positionV relativeFrom="paragraph">
                    <wp:posOffset>348615</wp:posOffset>
                  </wp:positionV>
                  <wp:extent cx="1798320" cy="688975"/>
                  <wp:effectExtent l="0" t="0" r="0" b="0"/>
                  <wp:wrapTight wrapText="bothSides">
                    <wp:wrapPolygon edited="0">
                      <wp:start x="0" y="0"/>
                      <wp:lineTo x="0" y="20903"/>
                      <wp:lineTo x="21280" y="20903"/>
                      <wp:lineTo x="21280" y="0"/>
                      <wp:lineTo x="0" y="0"/>
                    </wp:wrapPolygon>
                  </wp:wrapTight>
                  <wp:docPr id="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75" t="13363" r="14303" b="50342"/>
                          <a:stretch/>
                        </pic:blipFill>
                        <pic:spPr>
                          <a:xfrm>
                            <a:off x="0" y="0"/>
                            <a:ext cx="1798320" cy="688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>Верхние косточки (основные понятия темы, причины, которые привели к проблеме)</w:t>
            </w:r>
            <w:r w:rsidRPr="00A63E7D">
              <w:rPr>
                <w:rFonts w:ascii="Arial Narrow" w:hAnsi="Arial Narrow" w:cs="Times New Roman"/>
                <w:sz w:val="20"/>
              </w:rPr>
              <w:t xml:space="preserve"> </w:t>
            </w:r>
          </w:p>
        </w:tc>
        <w:tc>
          <w:tcPr>
            <w:tcW w:w="1486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b/>
                <w:i/>
                <w:sz w:val="20"/>
              </w:rPr>
            </w:pPr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>Хвост</w:t>
            </w:r>
          </w:p>
          <w:p w:rsidR="00196983" w:rsidRPr="0057507C" w:rsidRDefault="00196983" w:rsidP="00A06B5E">
            <w:pPr>
              <w:pStyle w:val="a4"/>
              <w:jc w:val="center"/>
              <w:rPr>
                <w:rFonts w:ascii="Times New Roman" w:hAnsi="Times New Roman" w:cs="Times New Roman"/>
                <w:b/>
                <w:i/>
                <w:sz w:val="20"/>
              </w:rPr>
            </w:pPr>
            <w:r w:rsidRPr="00A63E7D">
              <w:rPr>
                <w:rFonts w:ascii="Arial Narrow" w:hAnsi="Arial Narrow" w:cs="Times New Roman"/>
                <w:b/>
                <w:i/>
                <w:sz w:val="20"/>
              </w:rPr>
              <w:t>(ответ на поставленный вопрос,  выводы, обобщения)</w:t>
            </w:r>
          </w:p>
        </w:tc>
      </w:tr>
      <w:tr w:rsidR="00196983" w:rsidRPr="0057507C" w:rsidTr="00196983">
        <w:trPr>
          <w:trHeight w:val="535"/>
        </w:trPr>
        <w:tc>
          <w:tcPr>
            <w:tcW w:w="1282" w:type="dxa"/>
            <w:vMerge w:val="restart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196983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  <w:r w:rsidRPr="00A63E7D">
              <w:rPr>
                <w:rFonts w:ascii="Arial Narrow" w:hAnsi="Arial Narrow" w:cs="Times New Roman"/>
                <w:sz w:val="20"/>
                <w:szCs w:val="20"/>
              </w:rPr>
              <w:t>Причины отмены крепостного права</w:t>
            </w:r>
          </w:p>
        </w:tc>
        <w:tc>
          <w:tcPr>
            <w:tcW w:w="2029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vAlign w:val="center"/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sz w:val="20"/>
                <w:szCs w:val="20"/>
              </w:rPr>
            </w:pPr>
            <w:r>
              <w:rPr>
                <w:rFonts w:ascii="Arial Narrow" w:hAnsi="Arial Narrow" w:cs="Times New Roman"/>
                <w:sz w:val="20"/>
                <w:szCs w:val="20"/>
              </w:rPr>
              <w:t>Экономические причины</w:t>
            </w:r>
          </w:p>
        </w:tc>
        <w:tc>
          <w:tcPr>
            <w:tcW w:w="1730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vAlign w:val="center"/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sz w:val="20"/>
                <w:szCs w:val="20"/>
              </w:rPr>
            </w:pPr>
            <w:r>
              <w:rPr>
                <w:rFonts w:ascii="Arial Narrow" w:hAnsi="Arial Narrow" w:cs="Times New Roman"/>
                <w:sz w:val="20"/>
                <w:szCs w:val="20"/>
              </w:rPr>
              <w:t>Социальные причины</w:t>
            </w:r>
          </w:p>
        </w:tc>
        <w:tc>
          <w:tcPr>
            <w:tcW w:w="1844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vAlign w:val="center"/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sz w:val="20"/>
                <w:szCs w:val="20"/>
              </w:rPr>
            </w:pPr>
            <w:r>
              <w:rPr>
                <w:rFonts w:ascii="Arial Narrow" w:hAnsi="Arial Narrow" w:cs="Times New Roman"/>
                <w:sz w:val="20"/>
                <w:szCs w:val="20"/>
              </w:rPr>
              <w:t>Духовные</w:t>
            </w:r>
          </w:p>
        </w:tc>
        <w:tc>
          <w:tcPr>
            <w:tcW w:w="2436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vAlign w:val="center"/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sz w:val="20"/>
                <w:szCs w:val="20"/>
              </w:rPr>
            </w:pPr>
            <w:r>
              <w:rPr>
                <w:rFonts w:ascii="Arial Narrow" w:hAnsi="Arial Narrow" w:cs="Times New Roman"/>
                <w:sz w:val="20"/>
                <w:szCs w:val="20"/>
              </w:rPr>
              <w:t>Политические</w:t>
            </w:r>
            <w:r w:rsidRPr="00A63E7D">
              <w:rPr>
                <w:rFonts w:ascii="Arial Narrow" w:hAnsi="Arial Narrow" w:cs="Times New Roman"/>
                <w:sz w:val="20"/>
                <w:szCs w:val="20"/>
              </w:rPr>
              <w:t>.</w:t>
            </w:r>
          </w:p>
        </w:tc>
        <w:tc>
          <w:tcPr>
            <w:tcW w:w="1486" w:type="dxa"/>
            <w:vMerge w:val="restart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</w:rPr>
            </w:pPr>
          </w:p>
        </w:tc>
      </w:tr>
      <w:tr w:rsidR="00196983" w:rsidRPr="0057507C" w:rsidTr="00196983">
        <w:trPr>
          <w:trHeight w:val="382"/>
        </w:trPr>
        <w:tc>
          <w:tcPr>
            <w:tcW w:w="1282" w:type="dxa"/>
            <w:vMerge/>
            <w:vAlign w:val="center"/>
            <w:hideMark/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8039" w:type="dxa"/>
            <w:gridSpan w:val="4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  <w:hideMark/>
          </w:tcPr>
          <w:p w:rsidR="00196983" w:rsidRPr="00A63E7D" w:rsidRDefault="00196983" w:rsidP="00A06B5E">
            <w:pPr>
              <w:pStyle w:val="a4"/>
              <w:jc w:val="center"/>
              <w:rPr>
                <w:rFonts w:ascii="Arial Narrow" w:hAnsi="Arial Narrow" w:cs="Times New Roman"/>
                <w:b/>
                <w:i/>
                <w:sz w:val="20"/>
                <w:szCs w:val="20"/>
              </w:rPr>
            </w:pPr>
            <w:r w:rsidRPr="00A63E7D">
              <w:rPr>
                <w:rFonts w:ascii="Arial Narrow" w:hAnsi="Arial Narrow" w:cs="Times New Roman"/>
                <w:b/>
                <w:i/>
                <w:sz w:val="20"/>
                <w:szCs w:val="20"/>
              </w:rPr>
              <w:t>Нижние косточки (факты, подтверждающие наличие сформулированных причин, или суть понятий, указанных на  схеме)</w:t>
            </w:r>
          </w:p>
        </w:tc>
        <w:tc>
          <w:tcPr>
            <w:tcW w:w="1486" w:type="dxa"/>
            <w:vMerge/>
            <w:vAlign w:val="center"/>
            <w:hideMark/>
          </w:tcPr>
          <w:p w:rsidR="00196983" w:rsidRPr="0057507C" w:rsidRDefault="00196983" w:rsidP="00A06B5E">
            <w:pPr>
              <w:pStyle w:val="a4"/>
              <w:rPr>
                <w:rFonts w:ascii="Times New Roman" w:hAnsi="Times New Roman" w:cs="Times New Roman"/>
                <w:sz w:val="20"/>
              </w:rPr>
            </w:pPr>
          </w:p>
        </w:tc>
      </w:tr>
      <w:tr w:rsidR="00196983" w:rsidRPr="0057507C" w:rsidTr="008D5AA0">
        <w:trPr>
          <w:trHeight w:val="10444"/>
        </w:trPr>
        <w:tc>
          <w:tcPr>
            <w:tcW w:w="1282" w:type="dxa"/>
            <w:vMerge/>
            <w:vAlign w:val="center"/>
            <w:hideMark/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2029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1730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1844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</w:tcPr>
          <w:p w:rsidR="00196983" w:rsidRPr="00A63E7D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2436" w:type="dxa"/>
            <w:shd w:val="clear" w:color="auto" w:fill="auto"/>
            <w:tcMar>
              <w:top w:w="15" w:type="dxa"/>
              <w:left w:w="48" w:type="dxa"/>
              <w:bottom w:w="0" w:type="dxa"/>
              <w:right w:w="48" w:type="dxa"/>
            </w:tcMar>
          </w:tcPr>
          <w:p w:rsidR="00196983" w:rsidRPr="00AC3675" w:rsidRDefault="00196983" w:rsidP="00A06B5E">
            <w:pPr>
              <w:pStyle w:val="a4"/>
              <w:rPr>
                <w:rFonts w:ascii="Arial Narrow" w:hAnsi="Arial Narrow" w:cs="Times New Roman"/>
                <w:sz w:val="20"/>
                <w:szCs w:val="20"/>
              </w:rPr>
            </w:pPr>
          </w:p>
        </w:tc>
        <w:tc>
          <w:tcPr>
            <w:tcW w:w="1486" w:type="dxa"/>
            <w:vMerge/>
            <w:vAlign w:val="center"/>
            <w:hideMark/>
          </w:tcPr>
          <w:p w:rsidR="00196983" w:rsidRPr="0057507C" w:rsidRDefault="00196983" w:rsidP="00A06B5E">
            <w:pPr>
              <w:pStyle w:val="a4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196983" w:rsidRDefault="00196983" w:rsidP="00196983">
      <w:pPr>
        <w:rPr>
          <w:rFonts w:ascii="Arial Narrow" w:hAnsi="Arial Narrow"/>
          <w:b/>
          <w:sz w:val="24"/>
          <w:szCs w:val="24"/>
        </w:rPr>
      </w:pPr>
    </w:p>
    <w:p w:rsidR="00196983" w:rsidRPr="00196983" w:rsidRDefault="003571A7" w:rsidP="00196983">
      <w:pPr>
        <w:pStyle w:val="a4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sz w:val="24"/>
          <w:szCs w:val="24"/>
          <w:u w:val="single"/>
        </w:rPr>
        <w:lastRenderedPageBreak/>
        <w:t>Задание 4</w:t>
      </w:r>
      <w:r w:rsidR="00196983" w:rsidRPr="003571A7">
        <w:rPr>
          <w:rFonts w:ascii="Arial Narrow" w:hAnsi="Arial Narrow"/>
          <w:b/>
          <w:sz w:val="24"/>
          <w:szCs w:val="24"/>
          <w:u w:val="single"/>
        </w:rPr>
        <w:t>.</w:t>
      </w:r>
      <w:r w:rsidR="00196983" w:rsidRPr="00196983">
        <w:rPr>
          <w:rFonts w:ascii="Arial Narrow" w:hAnsi="Arial Narrow"/>
          <w:sz w:val="24"/>
          <w:szCs w:val="24"/>
        </w:rPr>
        <w:t xml:space="preserve"> </w:t>
      </w:r>
      <w:r w:rsidR="00196983" w:rsidRPr="008D5AA0">
        <w:rPr>
          <w:rFonts w:ascii="Arial Narrow" w:hAnsi="Arial Narrow"/>
          <w:b/>
          <w:sz w:val="24"/>
          <w:szCs w:val="24"/>
        </w:rPr>
        <w:t>Подготовка реформы.</w:t>
      </w:r>
    </w:p>
    <w:p w:rsidR="003D0847" w:rsidRDefault="005918B5" w:rsidP="005918B5">
      <w:pPr>
        <w:jc w:val="center"/>
        <w:rPr>
          <w:rFonts w:ascii="Arial Narrow" w:hAnsi="Arial Narrow" w:cs="Times New Roman"/>
        </w:rPr>
      </w:pPr>
      <w:r>
        <w:rPr>
          <w:rFonts w:ascii="Arial Narrow" w:hAnsi="Arial Narrow"/>
          <w:i/>
        </w:rPr>
        <w:t xml:space="preserve">Работая с п. 3 параграфа 18 и </w:t>
      </w:r>
      <w:r w:rsidRPr="00233426">
        <w:rPr>
          <w:rFonts w:ascii="Arial Narrow" w:hAnsi="Arial Narrow" w:cs="Times New Roman"/>
        </w:rPr>
        <w:t>используя приём «Дырявый текст»,</w:t>
      </w:r>
      <w:r w:rsidRPr="00233426">
        <w:rPr>
          <w:rFonts w:ascii="Arial Narrow" w:hAnsi="Arial Narrow" w:cs="Times New Roman"/>
          <w:b/>
        </w:rPr>
        <w:t xml:space="preserve"> </w:t>
      </w:r>
      <w:r w:rsidR="003D0847">
        <w:rPr>
          <w:rFonts w:ascii="Arial Narrow" w:hAnsi="Arial Narrow" w:cs="Times New Roman"/>
        </w:rPr>
        <w:t>заполнить пропуски в тексте</w:t>
      </w:r>
    </w:p>
    <w:p w:rsidR="005918B5" w:rsidRPr="005918B5" w:rsidRDefault="005918B5" w:rsidP="005918B5">
      <w:pPr>
        <w:jc w:val="center"/>
        <w:rPr>
          <w:rFonts w:ascii="Arial Narrow" w:hAnsi="Arial Narrow" w:cs="Times New Roman"/>
          <w:b/>
        </w:rPr>
      </w:pPr>
      <w:r w:rsidRPr="005918B5">
        <w:rPr>
          <w:rFonts w:ascii="Arial Narrow" w:hAnsi="Arial Narrow" w:cs="Times New Roman"/>
          <w:b/>
          <w:sz w:val="16"/>
          <w:szCs w:val="16"/>
        </w:rPr>
        <w:t xml:space="preserve"> </w:t>
      </w:r>
      <w:r w:rsidRPr="005918B5">
        <w:rPr>
          <w:rFonts w:ascii="Arial Narrow" w:hAnsi="Arial Narrow" w:cs="Times New Roman"/>
          <w:b/>
        </w:rPr>
        <w:t>Подготовка к отмене крепостного права.</w:t>
      </w:r>
    </w:p>
    <w:p w:rsidR="005918B5" w:rsidRPr="005918B5" w:rsidRDefault="005918B5" w:rsidP="005918B5">
      <w:pPr>
        <w:pStyle w:val="a4"/>
        <w:numPr>
          <w:ilvl w:val="0"/>
          <w:numId w:val="1"/>
        </w:numPr>
        <w:rPr>
          <w:rFonts w:ascii="Arial Narrow" w:hAnsi="Arial Narrow" w:cs="Times New Roman"/>
        </w:rPr>
      </w:pPr>
      <w:r w:rsidRPr="005918B5">
        <w:rPr>
          <w:rFonts w:ascii="Arial Narrow" w:hAnsi="Arial Narrow" w:cs="Times New Roman"/>
        </w:rPr>
        <w:t xml:space="preserve">03.01.1857 г. – образование ______________________ “для обсуждения мер по устройству быта помещичьих крестьян”. </w:t>
      </w:r>
    </w:p>
    <w:p w:rsidR="005918B5" w:rsidRPr="005918B5" w:rsidRDefault="005918B5" w:rsidP="005918B5">
      <w:pPr>
        <w:pStyle w:val="a4"/>
        <w:numPr>
          <w:ilvl w:val="0"/>
          <w:numId w:val="1"/>
        </w:numPr>
        <w:rPr>
          <w:rFonts w:ascii="Arial Narrow" w:hAnsi="Arial Narrow" w:cs="Times New Roman"/>
        </w:rPr>
      </w:pPr>
      <w:r w:rsidRPr="005918B5">
        <w:rPr>
          <w:rFonts w:ascii="Arial Narrow" w:hAnsi="Arial Narrow" w:cs="Times New Roman"/>
        </w:rPr>
        <w:t xml:space="preserve">Октябрь 1857 г. – </w:t>
      </w:r>
      <w:proofErr w:type="spellStart"/>
      <w:r w:rsidRPr="005918B5">
        <w:rPr>
          <w:rFonts w:ascii="Arial Narrow" w:hAnsi="Arial Narrow" w:cs="Times New Roman"/>
        </w:rPr>
        <w:t>виленский</w:t>
      </w:r>
      <w:proofErr w:type="spellEnd"/>
      <w:r w:rsidRPr="005918B5">
        <w:rPr>
          <w:rFonts w:ascii="Arial Narrow" w:hAnsi="Arial Narrow" w:cs="Times New Roman"/>
        </w:rPr>
        <w:t xml:space="preserve"> генерал-губернатор ________________ от лица дворян просит разрешения обсудить вопрос об освобождении крестьян без наделения их землей.</w:t>
      </w:r>
    </w:p>
    <w:p w:rsidR="005918B5" w:rsidRPr="005918B5" w:rsidRDefault="005918B5" w:rsidP="005918B5">
      <w:pPr>
        <w:pStyle w:val="a4"/>
        <w:numPr>
          <w:ilvl w:val="0"/>
          <w:numId w:val="1"/>
        </w:numPr>
        <w:rPr>
          <w:rFonts w:ascii="Arial Narrow" w:hAnsi="Arial Narrow" w:cs="Times New Roman"/>
        </w:rPr>
      </w:pPr>
      <w:r w:rsidRPr="005918B5">
        <w:rPr>
          <w:rFonts w:ascii="Arial Narrow" w:hAnsi="Arial Narrow" w:cs="Times New Roman"/>
        </w:rPr>
        <w:t xml:space="preserve">20.11.1857 г. – Александр II издает рескрипт об учреждении из числа дворян _______________________ для обсуждения условий освобождения крестьян. </w:t>
      </w:r>
    </w:p>
    <w:p w:rsidR="005918B5" w:rsidRPr="005918B5" w:rsidRDefault="005918B5" w:rsidP="005918B5">
      <w:pPr>
        <w:pStyle w:val="a4"/>
        <w:numPr>
          <w:ilvl w:val="0"/>
          <w:numId w:val="1"/>
        </w:numPr>
        <w:rPr>
          <w:rFonts w:ascii="Arial Narrow" w:hAnsi="Arial Narrow" w:cs="Times New Roman"/>
        </w:rPr>
      </w:pPr>
      <w:r w:rsidRPr="005918B5">
        <w:rPr>
          <w:rFonts w:ascii="Arial Narrow" w:hAnsi="Arial Narrow" w:cs="Times New Roman"/>
        </w:rPr>
        <w:t xml:space="preserve">Февраль 1858 г. – Секретный комитет переименован </w:t>
      </w:r>
      <w:proofErr w:type="gramStart"/>
      <w:r w:rsidRPr="005918B5">
        <w:rPr>
          <w:rFonts w:ascii="Arial Narrow" w:hAnsi="Arial Narrow" w:cs="Times New Roman"/>
        </w:rPr>
        <w:t>в</w:t>
      </w:r>
      <w:proofErr w:type="gramEnd"/>
      <w:r w:rsidRPr="005918B5">
        <w:rPr>
          <w:rFonts w:ascii="Arial Narrow" w:hAnsi="Arial Narrow" w:cs="Times New Roman"/>
        </w:rPr>
        <w:t xml:space="preserve"> ___________________________________________. Председателем назначен великий князь ______________________________________.</w:t>
      </w:r>
    </w:p>
    <w:p w:rsidR="005918B5" w:rsidRPr="005918B5" w:rsidRDefault="005918B5" w:rsidP="005918B5">
      <w:pPr>
        <w:pStyle w:val="a4"/>
        <w:numPr>
          <w:ilvl w:val="0"/>
          <w:numId w:val="1"/>
        </w:numPr>
        <w:rPr>
          <w:rFonts w:ascii="Arial Narrow" w:hAnsi="Arial Narrow" w:cs="Times New Roman"/>
        </w:rPr>
      </w:pPr>
      <w:r w:rsidRPr="005918B5">
        <w:rPr>
          <w:rFonts w:ascii="Arial Narrow" w:hAnsi="Arial Narrow" w:cs="Times New Roman"/>
        </w:rPr>
        <w:t>Март 1859 г. – учреждены _____________________. Председателем назначен генерал ________________. Главная задача: рассмотреть все материалы, поступившие из губерний и составить на их основе общий проект закона об освобождении крестьян.</w:t>
      </w:r>
    </w:p>
    <w:p w:rsidR="008D5AA0" w:rsidRPr="005918B5" w:rsidRDefault="005918B5" w:rsidP="005918B5">
      <w:pPr>
        <w:pStyle w:val="a4"/>
        <w:rPr>
          <w:rFonts w:ascii="Arial Narrow" w:hAnsi="Arial Narrow"/>
          <w:b/>
          <w:i/>
        </w:rPr>
      </w:pPr>
      <w:r w:rsidRPr="005918B5">
        <w:rPr>
          <w:rFonts w:ascii="Arial Narrow" w:hAnsi="Arial Narrow" w:cs="Times New Roman"/>
        </w:rPr>
        <w:t xml:space="preserve">1860 г. – документы переданы в ___________________, а потом в ____________________ для </w:t>
      </w:r>
      <w:proofErr w:type="spellStart"/>
      <w:r w:rsidRPr="005918B5">
        <w:rPr>
          <w:rFonts w:ascii="Arial Narrow" w:hAnsi="Arial Narrow" w:cs="Times New Roman"/>
        </w:rPr>
        <w:t>обсуждения</w:t>
      </w:r>
      <w:proofErr w:type="gramStart"/>
      <w:r w:rsidRPr="005918B5">
        <w:rPr>
          <w:rFonts w:ascii="Arial Narrow" w:hAnsi="Arial Narrow" w:cs="Times New Roman"/>
        </w:rPr>
        <w:t>.г</w:t>
      </w:r>
      <w:proofErr w:type="gramEnd"/>
      <w:r w:rsidRPr="005918B5">
        <w:rPr>
          <w:rFonts w:ascii="Arial Narrow" w:hAnsi="Arial Narrow" w:cs="Times New Roman"/>
        </w:rPr>
        <w:t>ом</w:t>
      </w:r>
      <w:proofErr w:type="spellEnd"/>
      <w:r w:rsidRPr="005918B5">
        <w:rPr>
          <w:rFonts w:ascii="Arial Narrow" w:hAnsi="Arial Narrow" w:cs="Times New Roman"/>
        </w:rPr>
        <w:t xml:space="preserve"> тексте заполняют пропуски.</w:t>
      </w:r>
    </w:p>
    <w:p w:rsidR="005918B5" w:rsidRDefault="005918B5" w:rsidP="00196983">
      <w:pPr>
        <w:pStyle w:val="a4"/>
        <w:rPr>
          <w:rFonts w:ascii="Arial Narrow" w:hAnsi="Arial Narrow"/>
          <w:b/>
          <w:i/>
          <w:sz w:val="24"/>
          <w:szCs w:val="24"/>
          <w:u w:val="single"/>
        </w:rPr>
      </w:pPr>
    </w:p>
    <w:p w:rsidR="008D5AA0" w:rsidRDefault="003D0847" w:rsidP="00196983">
      <w:pPr>
        <w:pStyle w:val="a4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  <w:u w:val="single"/>
        </w:rPr>
        <w:t>Задание. 5</w:t>
      </w:r>
      <w:r w:rsidR="008D5AA0" w:rsidRPr="00161416">
        <w:rPr>
          <w:rFonts w:ascii="Arial Narrow" w:hAnsi="Arial Narrow"/>
          <w:b/>
          <w:sz w:val="24"/>
          <w:szCs w:val="24"/>
          <w:u w:val="single"/>
        </w:rPr>
        <w:t>.</w:t>
      </w:r>
      <w:r w:rsidR="008D5AA0" w:rsidRPr="008D5AA0">
        <w:rPr>
          <w:rFonts w:ascii="Arial Narrow" w:hAnsi="Arial Narrow"/>
          <w:b/>
          <w:sz w:val="24"/>
          <w:szCs w:val="24"/>
        </w:rPr>
        <w:t xml:space="preserve"> Подготовка реформы. Работа с историческими источниками.</w:t>
      </w:r>
    </w:p>
    <w:p w:rsidR="008D5AA0" w:rsidRPr="004A05D2" w:rsidRDefault="008D5AA0" w:rsidP="008D5AA0">
      <w:pPr>
        <w:spacing w:after="0" w:line="240" w:lineRule="auto"/>
        <w:ind w:left="360"/>
        <w:jc w:val="center"/>
        <w:rPr>
          <w:rFonts w:ascii="Arial Narrow" w:hAnsi="Arial Narrow" w:cs="Times New Roman"/>
          <w:b/>
        </w:rPr>
      </w:pPr>
      <w:r w:rsidRPr="004A05D2">
        <w:rPr>
          <w:rFonts w:ascii="Arial Narrow" w:hAnsi="Arial Narrow" w:cs="Times New Roman"/>
          <w:b/>
        </w:rPr>
        <w:t>Помещичьи проекты Крестьянской реформы.</w:t>
      </w:r>
    </w:p>
    <w:p w:rsidR="008D5AA0" w:rsidRPr="004A05D2" w:rsidRDefault="008D5AA0" w:rsidP="008D5AA0">
      <w:pPr>
        <w:spacing w:after="0" w:line="240" w:lineRule="auto"/>
        <w:ind w:left="360"/>
        <w:jc w:val="center"/>
        <w:rPr>
          <w:rFonts w:ascii="Arial Narrow" w:hAnsi="Arial Narrow" w:cs="Times New Roman"/>
          <w:b/>
        </w:rPr>
      </w:pPr>
    </w:p>
    <w:p w:rsidR="008D5AA0" w:rsidRPr="004A05D2" w:rsidRDefault="008D5AA0" w:rsidP="008D5AA0">
      <w:pPr>
        <w:spacing w:line="240" w:lineRule="auto"/>
        <w:ind w:left="360"/>
        <w:jc w:val="center"/>
        <w:rPr>
          <w:rFonts w:ascii="Arial Narrow" w:hAnsi="Arial Narrow" w:cs="Times New Roman"/>
          <w:b/>
          <w:i/>
        </w:rPr>
      </w:pPr>
      <w:r w:rsidRPr="004A05D2">
        <w:rPr>
          <w:rFonts w:ascii="Arial Narrow" w:hAnsi="Arial Narrow" w:cs="Times New Roman"/>
          <w:b/>
          <w:i/>
        </w:rPr>
        <w:t xml:space="preserve">Из записки князя </w:t>
      </w:r>
      <w:proofErr w:type="spellStart"/>
      <w:r w:rsidRPr="004A05D2">
        <w:rPr>
          <w:rFonts w:ascii="Arial Narrow" w:hAnsi="Arial Narrow" w:cs="Times New Roman"/>
          <w:b/>
          <w:i/>
        </w:rPr>
        <w:t>П.П.Гагарина</w:t>
      </w:r>
      <w:proofErr w:type="spellEnd"/>
      <w:r w:rsidRPr="004A05D2">
        <w:rPr>
          <w:rFonts w:ascii="Arial Narrow" w:hAnsi="Arial Narrow" w:cs="Times New Roman"/>
          <w:b/>
          <w:i/>
        </w:rPr>
        <w:t xml:space="preserve"> «О средствах к добровольному изменению отношений помещиков и крестьян»</w:t>
      </w:r>
    </w:p>
    <w:p w:rsidR="008D5AA0" w:rsidRPr="004A05D2" w:rsidRDefault="008D5AA0" w:rsidP="008D5AA0">
      <w:pPr>
        <w:spacing w:line="240" w:lineRule="auto"/>
        <w:ind w:firstLine="360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«… В самодержавной империи нашей свобода может только быть лично дарована крестьянам, без прав на землю, и должна состоять в личном их ограждении от притеснений землевладельцев…</w:t>
      </w:r>
    </w:p>
    <w:p w:rsidR="008D5AA0" w:rsidRPr="004A05D2" w:rsidRDefault="008D5AA0" w:rsidP="008D5AA0">
      <w:pPr>
        <w:spacing w:line="240" w:lineRule="auto"/>
        <w:ind w:firstLine="360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Дарование помещикам права освобождать крестьян целыми селениями без условий и без земли есть мера самая благодетельная…»</w:t>
      </w:r>
    </w:p>
    <w:p w:rsidR="008D5AA0" w:rsidRPr="004A05D2" w:rsidRDefault="008D5AA0" w:rsidP="008D5AA0">
      <w:pPr>
        <w:pStyle w:val="a5"/>
        <w:spacing w:line="240" w:lineRule="auto"/>
        <w:jc w:val="center"/>
        <w:rPr>
          <w:rFonts w:ascii="Arial Narrow" w:hAnsi="Arial Narrow" w:cs="Times New Roman"/>
          <w:b/>
          <w:i/>
        </w:rPr>
      </w:pPr>
      <w:r w:rsidRPr="004A05D2">
        <w:rPr>
          <w:rFonts w:ascii="Arial Narrow" w:hAnsi="Arial Narrow" w:cs="Times New Roman"/>
          <w:b/>
          <w:i/>
        </w:rPr>
        <w:t xml:space="preserve">Из записки полтавского помещика </w:t>
      </w:r>
      <w:proofErr w:type="spellStart"/>
      <w:r w:rsidRPr="004A05D2">
        <w:rPr>
          <w:rFonts w:ascii="Arial Narrow" w:hAnsi="Arial Narrow" w:cs="Times New Roman"/>
          <w:b/>
          <w:i/>
        </w:rPr>
        <w:t>М.П.Позена</w:t>
      </w:r>
      <w:proofErr w:type="spellEnd"/>
      <w:r w:rsidRPr="004A05D2">
        <w:rPr>
          <w:rFonts w:ascii="Arial Narrow" w:hAnsi="Arial Narrow" w:cs="Times New Roman"/>
          <w:b/>
          <w:i/>
        </w:rPr>
        <w:t xml:space="preserve"> «О мерах освобождения крепостных крестьян»</w:t>
      </w:r>
    </w:p>
    <w:p w:rsidR="008D5AA0" w:rsidRPr="004A05D2" w:rsidRDefault="008D5AA0" w:rsidP="008D5AA0">
      <w:pPr>
        <w:spacing w:line="240" w:lineRule="auto"/>
        <w:ind w:firstLine="708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«Крестьяне крепки земле, на которой теперь поселены. Из них все, поселенные на собственной земле, пользуются ею на общем владельческом праве – бесплатно; поселенные же на чужих землях обязываются платежом за них оброка, деньгами или работаю…</w:t>
      </w:r>
    </w:p>
    <w:p w:rsidR="008D5AA0" w:rsidRPr="004A05D2" w:rsidRDefault="008D5AA0" w:rsidP="008D5AA0">
      <w:pPr>
        <w:spacing w:line="240" w:lineRule="auto"/>
        <w:ind w:firstLine="708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Земли назначаются и отводятся не отдельно каждому лицу, а целому крестьянскому обществу, которое разделяет участки между своими членами…</w:t>
      </w:r>
    </w:p>
    <w:p w:rsidR="008D5AA0" w:rsidRPr="004A05D2" w:rsidRDefault="008D5AA0" w:rsidP="008D5AA0">
      <w:pPr>
        <w:spacing w:line="240" w:lineRule="auto"/>
        <w:ind w:firstLine="708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Земли отводятся крестьянам в таком количестве, которое признает возможным владелец…»</w:t>
      </w:r>
    </w:p>
    <w:p w:rsidR="008D5AA0" w:rsidRPr="004A05D2" w:rsidRDefault="008D5AA0" w:rsidP="008D5AA0">
      <w:pPr>
        <w:spacing w:line="240" w:lineRule="auto"/>
        <w:ind w:firstLine="708"/>
        <w:jc w:val="center"/>
        <w:rPr>
          <w:rFonts w:ascii="Arial Narrow" w:hAnsi="Arial Narrow" w:cs="Times New Roman"/>
          <w:b/>
          <w:i/>
        </w:rPr>
      </w:pPr>
      <w:r w:rsidRPr="004A05D2">
        <w:rPr>
          <w:rFonts w:ascii="Arial Narrow" w:hAnsi="Arial Narrow" w:cs="Times New Roman"/>
          <w:b/>
          <w:i/>
        </w:rPr>
        <w:t xml:space="preserve">Из записки тверского помещика </w:t>
      </w:r>
      <w:proofErr w:type="spellStart"/>
      <w:r w:rsidRPr="004A05D2">
        <w:rPr>
          <w:rFonts w:ascii="Arial Narrow" w:hAnsi="Arial Narrow" w:cs="Times New Roman"/>
          <w:b/>
          <w:i/>
        </w:rPr>
        <w:t>А.М.Унковского</w:t>
      </w:r>
      <w:proofErr w:type="spellEnd"/>
    </w:p>
    <w:p w:rsidR="008D5AA0" w:rsidRPr="004A05D2" w:rsidRDefault="008D5AA0" w:rsidP="008D5AA0">
      <w:pPr>
        <w:spacing w:line="240" w:lineRule="auto"/>
        <w:ind w:firstLine="708"/>
        <w:jc w:val="both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>«При освобождении крестьян с землею, с отделением их совсем от помещика, т.е. уничтожением всяких взаимных их обязательных отношений, свобода крестьян… неоспорима; помещик, получив за крестьян с землею капитальный выкуп деньгами или облигациями, по возможности вознагражден, а исполнение крестьянами обязанностей перед правительством обеспечивается землею, отдаваемой им в собственность».</w:t>
      </w:r>
    </w:p>
    <w:p w:rsidR="008D5AA0" w:rsidRPr="004A05D2" w:rsidRDefault="008D5AA0" w:rsidP="008D5AA0">
      <w:pPr>
        <w:spacing w:after="0" w:line="240" w:lineRule="auto"/>
        <w:jc w:val="right"/>
        <w:rPr>
          <w:rFonts w:ascii="Arial Narrow" w:hAnsi="Arial Narrow" w:cs="Times New Roman"/>
        </w:rPr>
      </w:pPr>
      <w:proofErr w:type="gramStart"/>
      <w:r w:rsidRPr="004A05D2">
        <w:rPr>
          <w:rFonts w:ascii="Arial Narrow" w:hAnsi="Arial Narrow" w:cs="Times New Roman"/>
          <w:i/>
        </w:rPr>
        <w:t>(Источник:</w:t>
      </w:r>
      <w:proofErr w:type="gramEnd"/>
      <w:r w:rsidRPr="004A05D2">
        <w:rPr>
          <w:rFonts w:ascii="Arial Narrow" w:hAnsi="Arial Narrow" w:cs="Times New Roman"/>
          <w:i/>
        </w:rPr>
        <w:t xml:space="preserve"> </w:t>
      </w:r>
      <w:r w:rsidRPr="004A05D2">
        <w:rPr>
          <w:rFonts w:ascii="Arial Narrow" w:hAnsi="Arial Narrow" w:cs="Times New Roman"/>
        </w:rPr>
        <w:t xml:space="preserve">Хрестоматия по истории </w:t>
      </w:r>
    </w:p>
    <w:p w:rsidR="008D5AA0" w:rsidRPr="004A05D2" w:rsidRDefault="008D5AA0" w:rsidP="008D5AA0">
      <w:pPr>
        <w:spacing w:after="0" w:line="240" w:lineRule="auto"/>
        <w:ind w:firstLine="708"/>
        <w:jc w:val="right"/>
        <w:rPr>
          <w:rFonts w:ascii="Arial Narrow" w:hAnsi="Arial Narrow" w:cs="Times New Roman"/>
        </w:rPr>
      </w:pPr>
      <w:r w:rsidRPr="004A05D2">
        <w:rPr>
          <w:rFonts w:ascii="Arial Narrow" w:hAnsi="Arial Narrow" w:cs="Times New Roman"/>
        </w:rPr>
        <w:t xml:space="preserve">СССР/ под ред. </w:t>
      </w:r>
      <w:proofErr w:type="spellStart"/>
      <w:r w:rsidRPr="004A05D2">
        <w:rPr>
          <w:rFonts w:ascii="Arial Narrow" w:hAnsi="Arial Narrow" w:cs="Times New Roman"/>
        </w:rPr>
        <w:t>С.С.Дмитриева</w:t>
      </w:r>
      <w:proofErr w:type="spellEnd"/>
      <w:r w:rsidRPr="004A05D2">
        <w:rPr>
          <w:rFonts w:ascii="Arial Narrow" w:hAnsi="Arial Narrow" w:cs="Times New Roman"/>
        </w:rPr>
        <w:t>. Т.3)</w:t>
      </w:r>
    </w:p>
    <w:p w:rsidR="008D5AA0" w:rsidRPr="005918B5" w:rsidRDefault="008D5AA0" w:rsidP="005918B5">
      <w:pPr>
        <w:pStyle w:val="a4"/>
        <w:rPr>
          <w:rFonts w:ascii="Arial Narrow" w:hAnsi="Arial Narrow"/>
          <w:b/>
          <w:i/>
          <w:lang w:eastAsia="ru-RU"/>
        </w:rPr>
      </w:pPr>
      <w:r w:rsidRPr="005918B5">
        <w:rPr>
          <w:rFonts w:ascii="Arial Narrow" w:hAnsi="Arial Narrow"/>
          <w:b/>
          <w:i/>
          <w:lang w:eastAsia="ru-RU"/>
        </w:rPr>
        <w:t>Ответьте на вопросы:</w:t>
      </w:r>
    </w:p>
    <w:p w:rsidR="008D5AA0" w:rsidRPr="005918B5" w:rsidRDefault="008D5AA0" w:rsidP="005918B5">
      <w:pPr>
        <w:pStyle w:val="a4"/>
        <w:rPr>
          <w:rFonts w:ascii="Arial Narrow" w:hAnsi="Arial Narrow"/>
          <w:lang w:eastAsia="ru-RU"/>
        </w:rPr>
      </w:pPr>
      <w:r w:rsidRPr="005918B5">
        <w:rPr>
          <w:rFonts w:ascii="Arial Narrow" w:hAnsi="Arial Narrow"/>
          <w:lang w:eastAsia="ru-RU"/>
        </w:rPr>
        <w:t>а) Какие варианты Крестьянской реформы предлагали дворяне?</w:t>
      </w:r>
    </w:p>
    <w:p w:rsidR="008D5AA0" w:rsidRPr="005918B5" w:rsidRDefault="008D5AA0" w:rsidP="005918B5">
      <w:pPr>
        <w:pStyle w:val="a4"/>
        <w:rPr>
          <w:rFonts w:ascii="Arial Narrow" w:hAnsi="Arial Narrow"/>
          <w:lang w:eastAsia="ru-RU"/>
        </w:rPr>
      </w:pPr>
      <w:r w:rsidRPr="005918B5">
        <w:rPr>
          <w:rFonts w:ascii="Arial Narrow" w:hAnsi="Arial Narrow"/>
          <w:lang w:eastAsia="ru-RU"/>
        </w:rPr>
        <w:t xml:space="preserve">б) </w:t>
      </w:r>
      <w:proofErr w:type="gramStart"/>
      <w:r w:rsidRPr="005918B5">
        <w:rPr>
          <w:rFonts w:ascii="Arial Narrow" w:hAnsi="Arial Narrow"/>
          <w:lang w:eastAsia="ru-RU"/>
        </w:rPr>
        <w:t>Обсуждение</w:t>
      </w:r>
      <w:proofErr w:type="gramEnd"/>
      <w:r w:rsidRPr="005918B5">
        <w:rPr>
          <w:rFonts w:ascii="Arial Narrow" w:hAnsi="Arial Narrow"/>
          <w:lang w:eastAsia="ru-RU"/>
        </w:rPr>
        <w:t xml:space="preserve"> каких вопросов вызвало наиболее горячие дискуссии? (земля и выкуп)</w:t>
      </w:r>
    </w:p>
    <w:p w:rsidR="008D5AA0" w:rsidRPr="005918B5" w:rsidRDefault="008D5AA0" w:rsidP="005918B5">
      <w:pPr>
        <w:pStyle w:val="a4"/>
        <w:rPr>
          <w:rFonts w:ascii="Arial Narrow" w:hAnsi="Arial Narrow"/>
          <w:lang w:eastAsia="ru-RU"/>
        </w:rPr>
      </w:pPr>
      <w:r w:rsidRPr="005918B5">
        <w:rPr>
          <w:rFonts w:ascii="Arial Narrow" w:hAnsi="Arial Narrow"/>
          <w:lang w:eastAsia="ru-RU"/>
        </w:rPr>
        <w:t>в) В чём была главная трудность при составлении единого проекта закона Редакционными комиссиями?</w:t>
      </w:r>
    </w:p>
    <w:p w:rsidR="008D5AA0" w:rsidRPr="005918B5" w:rsidRDefault="008D5AA0" w:rsidP="005918B5">
      <w:pPr>
        <w:pStyle w:val="a4"/>
        <w:rPr>
          <w:rFonts w:ascii="Arial Narrow" w:hAnsi="Arial Narrow"/>
          <w:lang w:eastAsia="ru-RU"/>
        </w:rPr>
      </w:pPr>
      <w:r w:rsidRPr="005918B5">
        <w:rPr>
          <w:rFonts w:ascii="Arial Narrow" w:hAnsi="Arial Narrow"/>
          <w:lang w:eastAsia="ru-RU"/>
        </w:rPr>
        <w:t>г) Какой из проектов, на ваш взгляд, в большей степени отвечал интересам крестьянства?</w:t>
      </w: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  <w:r w:rsidRPr="006113C4">
        <w:rPr>
          <w:rFonts w:ascii="Arial Narrow" w:hAnsi="Arial Narrow"/>
          <w:b/>
          <w:sz w:val="24"/>
          <w:szCs w:val="24"/>
          <w:u w:val="single"/>
        </w:rPr>
        <w:lastRenderedPageBreak/>
        <w:t>З</w:t>
      </w:r>
      <w:r w:rsidR="006113C4" w:rsidRPr="006113C4">
        <w:rPr>
          <w:rFonts w:ascii="Arial Narrow" w:hAnsi="Arial Narrow"/>
          <w:b/>
          <w:sz w:val="24"/>
          <w:szCs w:val="24"/>
          <w:u w:val="single"/>
        </w:rPr>
        <w:t>адание 6</w:t>
      </w:r>
      <w:r w:rsidRPr="006113C4">
        <w:rPr>
          <w:rFonts w:ascii="Arial Narrow" w:hAnsi="Arial Narrow"/>
          <w:b/>
          <w:sz w:val="24"/>
          <w:szCs w:val="24"/>
          <w:u w:val="single"/>
        </w:rPr>
        <w:t>.</w:t>
      </w:r>
      <w:r>
        <w:rPr>
          <w:rFonts w:ascii="Arial Narrow" w:hAnsi="Arial Narrow"/>
          <w:b/>
          <w:sz w:val="24"/>
          <w:szCs w:val="24"/>
        </w:rPr>
        <w:t xml:space="preserve"> Содержание реформы.</w:t>
      </w: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Выкуп крестьянами земли после отмены крепостного права.</w:t>
      </w:r>
    </w:p>
    <w:tbl>
      <w:tblPr>
        <w:tblStyle w:val="a3"/>
        <w:tblW w:w="9841" w:type="dxa"/>
        <w:tblLook w:val="04A0" w:firstRow="1" w:lastRow="0" w:firstColumn="1" w:lastColumn="0" w:noHBand="0" w:noVBand="1"/>
      </w:tblPr>
      <w:tblGrid>
        <w:gridCol w:w="2006"/>
        <w:gridCol w:w="7835"/>
      </w:tblGrid>
      <w:tr w:rsidR="008D5AA0" w:rsidTr="008D5AA0">
        <w:trPr>
          <w:trHeight w:val="269"/>
        </w:trPr>
        <w:tc>
          <w:tcPr>
            <w:tcW w:w="2006" w:type="dxa"/>
          </w:tcPr>
          <w:p w:rsidR="008D5AA0" w:rsidRDefault="008D5AA0" w:rsidP="00FB0A9E">
            <w:pPr>
              <w:pStyle w:val="a4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Этап</w:t>
            </w:r>
          </w:p>
        </w:tc>
        <w:tc>
          <w:tcPr>
            <w:tcW w:w="7835" w:type="dxa"/>
          </w:tcPr>
          <w:p w:rsidR="008D5AA0" w:rsidRDefault="008D5AA0" w:rsidP="00FB0A9E">
            <w:pPr>
              <w:pStyle w:val="a4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Положение крестьян</w:t>
            </w:r>
          </w:p>
        </w:tc>
      </w:tr>
      <w:tr w:rsidR="008D5AA0" w:rsidTr="008D5AA0">
        <w:trPr>
          <w:trHeight w:val="1544"/>
        </w:trPr>
        <w:tc>
          <w:tcPr>
            <w:tcW w:w="2006" w:type="dxa"/>
            <w:vAlign w:val="center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  <w:b/>
              </w:rPr>
            </w:pPr>
            <w:r w:rsidRPr="00B9714F">
              <w:rPr>
                <w:rFonts w:ascii="Arial Narrow" w:hAnsi="Arial Narrow"/>
                <w:b/>
              </w:rPr>
              <w:t>До выкупа</w:t>
            </w:r>
          </w:p>
        </w:tc>
        <w:tc>
          <w:tcPr>
            <w:tcW w:w="7835" w:type="dxa"/>
            <w:vAlign w:val="center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</w:rPr>
            </w:pPr>
          </w:p>
        </w:tc>
      </w:tr>
      <w:tr w:rsidR="008D5AA0" w:rsidTr="008D5AA0">
        <w:trPr>
          <w:trHeight w:val="2077"/>
        </w:trPr>
        <w:tc>
          <w:tcPr>
            <w:tcW w:w="2006" w:type="dxa"/>
            <w:vAlign w:val="center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  <w:b/>
              </w:rPr>
            </w:pPr>
            <w:r w:rsidRPr="00B9714F">
              <w:rPr>
                <w:rFonts w:ascii="Arial Narrow" w:hAnsi="Arial Narrow"/>
                <w:b/>
              </w:rPr>
              <w:t>Определение условий выкупа</w:t>
            </w:r>
          </w:p>
        </w:tc>
        <w:tc>
          <w:tcPr>
            <w:tcW w:w="7835" w:type="dxa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</w:rPr>
            </w:pPr>
          </w:p>
        </w:tc>
      </w:tr>
      <w:tr w:rsidR="008D5AA0" w:rsidTr="008D5AA0">
        <w:trPr>
          <w:trHeight w:val="1545"/>
        </w:trPr>
        <w:tc>
          <w:tcPr>
            <w:tcW w:w="2006" w:type="dxa"/>
            <w:vAlign w:val="center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  <w:b/>
              </w:rPr>
            </w:pPr>
            <w:r w:rsidRPr="00B9714F">
              <w:rPr>
                <w:rFonts w:ascii="Arial Narrow" w:hAnsi="Arial Narrow"/>
                <w:b/>
              </w:rPr>
              <w:t>Выплата выкупа</w:t>
            </w:r>
          </w:p>
        </w:tc>
        <w:tc>
          <w:tcPr>
            <w:tcW w:w="7835" w:type="dxa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</w:rPr>
            </w:pPr>
          </w:p>
        </w:tc>
      </w:tr>
      <w:tr w:rsidR="008D5AA0" w:rsidTr="008D5AA0">
        <w:trPr>
          <w:trHeight w:val="1542"/>
        </w:trPr>
        <w:tc>
          <w:tcPr>
            <w:tcW w:w="2006" w:type="dxa"/>
            <w:vAlign w:val="center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  <w:b/>
              </w:rPr>
            </w:pPr>
            <w:r w:rsidRPr="00B9714F">
              <w:rPr>
                <w:rFonts w:ascii="Arial Narrow" w:hAnsi="Arial Narrow"/>
                <w:b/>
              </w:rPr>
              <w:t>После выкупа</w:t>
            </w:r>
          </w:p>
        </w:tc>
        <w:tc>
          <w:tcPr>
            <w:tcW w:w="7835" w:type="dxa"/>
          </w:tcPr>
          <w:p w:rsidR="008D5AA0" w:rsidRPr="00B9714F" w:rsidRDefault="008D5AA0" w:rsidP="00FB0A9E">
            <w:pPr>
              <w:pStyle w:val="a4"/>
              <w:rPr>
                <w:rFonts w:ascii="Arial Narrow" w:hAnsi="Arial Narrow"/>
              </w:rPr>
            </w:pPr>
          </w:p>
        </w:tc>
      </w:tr>
    </w:tbl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6113C4" w:rsidP="00196983">
      <w:pPr>
        <w:pStyle w:val="a4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  <w:u w:val="single"/>
        </w:rPr>
        <w:t>Задание 7</w:t>
      </w:r>
      <w:r w:rsidR="008D5AA0" w:rsidRPr="006113C4">
        <w:rPr>
          <w:rFonts w:ascii="Arial Narrow" w:hAnsi="Arial Narrow"/>
          <w:b/>
          <w:sz w:val="24"/>
          <w:szCs w:val="24"/>
          <w:u w:val="single"/>
        </w:rPr>
        <w:t>.</w:t>
      </w:r>
      <w:r w:rsidR="008D5AA0">
        <w:rPr>
          <w:rFonts w:ascii="Arial Narrow" w:hAnsi="Arial Narrow"/>
          <w:b/>
          <w:sz w:val="24"/>
          <w:szCs w:val="24"/>
        </w:rPr>
        <w:t xml:space="preserve"> Содержание реформы.</w:t>
      </w:r>
    </w:p>
    <w:p w:rsidR="008D5AA0" w:rsidRDefault="008D5AA0" w:rsidP="008D5AA0">
      <w:pPr>
        <w:rPr>
          <w:rFonts w:ascii="Arial Narrow" w:hAnsi="Arial Narrow" w:cs="Times New Roman"/>
        </w:rPr>
      </w:pPr>
      <w:r w:rsidRPr="008D5AA0">
        <w:rPr>
          <w:rFonts w:ascii="Arial Narrow" w:hAnsi="Arial Narrow" w:cs="Times New Roman"/>
        </w:rPr>
        <w:t>Изучите карту на стр. 122 «Крестьянская реформа 1861 г.» и таблицу и выполните задания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8D5AA0" w:rsidTr="00FB0A9E">
        <w:tc>
          <w:tcPr>
            <w:tcW w:w="10456" w:type="dxa"/>
          </w:tcPr>
          <w:tbl>
            <w:tblPr>
              <w:tblpPr w:leftFromText="180" w:rightFromText="180" w:vertAnchor="text" w:horzAnchor="page" w:tblpX="4981" w:tblpY="-119"/>
              <w:tblOverlap w:val="never"/>
              <w:tblW w:w="468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976"/>
              <w:gridCol w:w="2082"/>
              <w:gridCol w:w="1622"/>
            </w:tblGrid>
            <w:tr w:rsidR="008D5AA0" w:rsidRPr="00EC6E11" w:rsidTr="00FB0A9E">
              <w:trPr>
                <w:trHeight w:val="29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Имение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Было в пользовании крестьян (</w:t>
                  </w:r>
                  <w:proofErr w:type="spellStart"/>
                  <w:r w:rsidRPr="00EC6E11">
                    <w:t>дес</w:t>
                  </w:r>
                  <w:proofErr w:type="spellEnd"/>
                  <w:r w:rsidRPr="00EC6E11">
                    <w:t>.)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Осталось после реформы (</w:t>
                  </w:r>
                  <w:proofErr w:type="spellStart"/>
                  <w:r w:rsidRPr="00EC6E11">
                    <w:t>дес</w:t>
                  </w:r>
                  <w:proofErr w:type="spellEnd"/>
                  <w:r w:rsidRPr="00EC6E11">
                    <w:t>.)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№1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800,0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416,5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№2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600,0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314,0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№3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356,6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238,0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№4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73,5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73,5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№5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162,5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162,5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№6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140,0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95,3</w:t>
                  </w:r>
                </w:p>
              </w:tc>
            </w:tr>
            <w:tr w:rsidR="008D5AA0" w:rsidRPr="00EC6E11" w:rsidTr="00FB0A9E">
              <w:trPr>
                <w:trHeight w:val="174"/>
              </w:trPr>
              <w:tc>
                <w:tcPr>
                  <w:tcW w:w="976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№7</w:t>
                  </w:r>
                </w:p>
              </w:tc>
              <w:tc>
                <w:tcPr>
                  <w:tcW w:w="208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591,6</w:t>
                  </w:r>
                </w:p>
              </w:tc>
              <w:tc>
                <w:tcPr>
                  <w:tcW w:w="1622" w:type="dxa"/>
                  <w:shd w:val="clear" w:color="auto" w:fill="auto"/>
                  <w:tcMar>
                    <w:top w:w="72" w:type="dxa"/>
                    <w:left w:w="72" w:type="dxa"/>
                    <w:bottom w:w="72" w:type="dxa"/>
                    <w:right w:w="72" w:type="dxa"/>
                  </w:tcMar>
                  <w:hideMark/>
                </w:tcPr>
                <w:p w:rsidR="008D5AA0" w:rsidRPr="00EC6E11" w:rsidRDefault="008D5AA0" w:rsidP="00FB0A9E">
                  <w:pPr>
                    <w:pStyle w:val="a4"/>
                  </w:pPr>
                  <w:r w:rsidRPr="00EC6E11">
                    <w:t>270,9</w:t>
                  </w:r>
                </w:p>
              </w:tc>
            </w:tr>
          </w:tbl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  <w:r w:rsidRPr="00EC6E11"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35C5044E" wp14:editId="6242F542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29845</wp:posOffset>
                  </wp:positionV>
                  <wp:extent cx="2543810" cy="3185795"/>
                  <wp:effectExtent l="0" t="0" r="8890" b="0"/>
                  <wp:wrapTight wrapText="bothSides">
                    <wp:wrapPolygon edited="0">
                      <wp:start x="0" y="0"/>
                      <wp:lineTo x="0" y="21441"/>
                      <wp:lineTo x="21514" y="21441"/>
                      <wp:lineTo x="21514" y="0"/>
                      <wp:lineTo x="0" y="0"/>
                    </wp:wrapPolygon>
                  </wp:wrapTight>
                  <wp:docPr id="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810" cy="3185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Default="008D5AA0" w:rsidP="00FB0A9E">
            <w:pPr>
              <w:rPr>
                <w:rFonts w:ascii="Times New Roman" w:hAnsi="Times New Roman" w:cs="Times New Roman"/>
              </w:rPr>
            </w:pPr>
          </w:p>
          <w:p w:rsidR="008D5AA0" w:rsidRPr="00EC6E11" w:rsidRDefault="008D5AA0" w:rsidP="008D5AA0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0"/>
              </w:rPr>
            </w:pPr>
            <w:r w:rsidRPr="00EC6E11">
              <w:rPr>
                <w:rFonts w:ascii="Times New Roman" w:hAnsi="Times New Roman" w:cs="Times New Roman"/>
                <w:sz w:val="20"/>
              </w:rPr>
              <w:t xml:space="preserve">Подсчитайте, сколько земли в процентах было отрезано у крестьян по семи имениям одного уезда. </w:t>
            </w:r>
          </w:p>
          <w:p w:rsidR="008D5AA0" w:rsidRPr="00EC6E11" w:rsidRDefault="008D5AA0" w:rsidP="008D5AA0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0"/>
              </w:rPr>
            </w:pPr>
            <w:r w:rsidRPr="00EC6E11">
              <w:rPr>
                <w:rFonts w:ascii="Times New Roman" w:hAnsi="Times New Roman" w:cs="Times New Roman"/>
                <w:sz w:val="20"/>
              </w:rPr>
              <w:t xml:space="preserve">Назовите несколько губерний, в которых с высокой долей вероятности мог бы находиться данный уезд. </w:t>
            </w:r>
          </w:p>
          <w:p w:rsidR="008D5AA0" w:rsidRPr="00EC6E11" w:rsidRDefault="008D5AA0" w:rsidP="008D5AA0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0"/>
              </w:rPr>
            </w:pPr>
            <w:r w:rsidRPr="00EC6E11">
              <w:rPr>
                <w:rFonts w:ascii="Times New Roman" w:hAnsi="Times New Roman" w:cs="Times New Roman"/>
                <w:sz w:val="20"/>
              </w:rPr>
              <w:t>Чем могли быть вызваны большие различия между отдельными имениями?</w:t>
            </w:r>
          </w:p>
        </w:tc>
      </w:tr>
    </w:tbl>
    <w:p w:rsidR="008D5AA0" w:rsidRPr="008D5AA0" w:rsidRDefault="008D5AA0" w:rsidP="008D5AA0">
      <w:pPr>
        <w:rPr>
          <w:rFonts w:ascii="Arial Narrow" w:hAnsi="Arial Narrow" w:cs="Times New Roman"/>
        </w:rPr>
      </w:pPr>
    </w:p>
    <w:p w:rsidR="008D5AA0" w:rsidRDefault="006113C4" w:rsidP="00196983">
      <w:pPr>
        <w:pStyle w:val="a4"/>
        <w:rPr>
          <w:rFonts w:ascii="Arial Narrow" w:hAnsi="Arial Narrow"/>
          <w:b/>
          <w:sz w:val="24"/>
          <w:szCs w:val="24"/>
        </w:rPr>
      </w:pPr>
      <w:r w:rsidRPr="00E4229A">
        <w:rPr>
          <w:rFonts w:ascii="Arial Narrow" w:hAnsi="Arial Narrow"/>
          <w:b/>
          <w:sz w:val="24"/>
          <w:szCs w:val="24"/>
          <w:u w:val="single"/>
        </w:rPr>
        <w:lastRenderedPageBreak/>
        <w:t>Задание 8</w:t>
      </w:r>
      <w:r w:rsidR="008D5AA0" w:rsidRPr="00E4229A">
        <w:rPr>
          <w:rFonts w:ascii="Arial Narrow" w:hAnsi="Arial Narrow"/>
          <w:b/>
          <w:sz w:val="24"/>
          <w:szCs w:val="24"/>
          <w:u w:val="single"/>
        </w:rPr>
        <w:t>.</w:t>
      </w:r>
      <w:r w:rsidR="008D5AA0">
        <w:rPr>
          <w:rFonts w:ascii="Arial Narrow" w:hAnsi="Arial Narrow"/>
          <w:b/>
          <w:sz w:val="24"/>
          <w:szCs w:val="24"/>
        </w:rPr>
        <w:t xml:space="preserve"> Содержание реформы. </w:t>
      </w:r>
    </w:p>
    <w:p w:rsidR="008D5AA0" w:rsidRPr="00517962" w:rsidRDefault="008D5AA0" w:rsidP="008D5AA0">
      <w:pPr>
        <w:rPr>
          <w:rFonts w:ascii="Arial Narrow" w:hAnsi="Arial Narrow" w:cs="Times New Roman"/>
        </w:rPr>
      </w:pPr>
      <w:r w:rsidRPr="00517962">
        <w:rPr>
          <w:rFonts w:ascii="Arial Narrow" w:hAnsi="Arial Narrow" w:cs="Times New Roman"/>
        </w:rPr>
        <w:t>Прочитайте пункт 4 §16 и заполните пропуски в схеме.</w:t>
      </w: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ru-RU"/>
        </w:rPr>
        <w:drawing>
          <wp:inline distT="0" distB="0" distL="0" distR="0" wp14:anchorId="1711B44C">
            <wp:extent cx="4953000" cy="311039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614" cy="31157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5AA0" w:rsidRDefault="006113C4" w:rsidP="00196983">
      <w:pPr>
        <w:pStyle w:val="a4"/>
        <w:rPr>
          <w:rFonts w:ascii="Arial Narrow" w:hAnsi="Arial Narrow"/>
          <w:b/>
        </w:rPr>
      </w:pPr>
      <w:r w:rsidRPr="00E4229A">
        <w:rPr>
          <w:rFonts w:ascii="Arial Narrow" w:hAnsi="Arial Narrow"/>
          <w:b/>
          <w:u w:val="single"/>
        </w:rPr>
        <w:t>Задание 9</w:t>
      </w:r>
      <w:r w:rsidR="008D5AA0" w:rsidRPr="00E4229A">
        <w:rPr>
          <w:rFonts w:ascii="Arial Narrow" w:hAnsi="Arial Narrow"/>
          <w:b/>
          <w:u w:val="single"/>
        </w:rPr>
        <w:t>.</w:t>
      </w:r>
      <w:r w:rsidR="008D5AA0">
        <w:rPr>
          <w:rFonts w:ascii="Arial Narrow" w:hAnsi="Arial Narrow"/>
          <w:b/>
        </w:rPr>
        <w:t xml:space="preserve"> </w:t>
      </w:r>
      <w:r w:rsidR="008D5AA0" w:rsidRPr="00517962">
        <w:rPr>
          <w:rFonts w:ascii="Arial Narrow" w:hAnsi="Arial Narrow"/>
          <w:b/>
        </w:rPr>
        <w:t>Значение реформы.</w:t>
      </w:r>
    </w:p>
    <w:p w:rsidR="008D5AA0" w:rsidRDefault="008D5AA0" w:rsidP="008D5AA0">
      <w:pPr>
        <w:rPr>
          <w:rFonts w:ascii="Arial Narrow" w:hAnsi="Arial Narrow" w:cs="Times New Roman"/>
        </w:rPr>
      </w:pPr>
      <w:r w:rsidRPr="00517962">
        <w:rPr>
          <w:rFonts w:ascii="Arial Narrow" w:hAnsi="Arial Narrow" w:cs="Times New Roman"/>
        </w:rPr>
        <w:t xml:space="preserve">Прочитайте пункт 5 § 16 и заполните таблицу (прием </w:t>
      </w:r>
      <w:r w:rsidRPr="00517962">
        <w:rPr>
          <w:rFonts w:ascii="Arial Narrow" w:hAnsi="Arial Narrow" w:cs="Times New Roman"/>
          <w:lang w:val="en-US"/>
        </w:rPr>
        <w:t>SWOT</w:t>
      </w:r>
      <w:r w:rsidRPr="00517962">
        <w:rPr>
          <w:rFonts w:ascii="Arial Narrow" w:hAnsi="Arial Narrow" w:cs="Times New Roman"/>
        </w:rPr>
        <w:t>-анализа в технологии критического мышления).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8D5AA0" w:rsidTr="000E62FC">
        <w:tc>
          <w:tcPr>
            <w:tcW w:w="9571" w:type="dxa"/>
            <w:gridSpan w:val="2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  <w:b/>
              </w:rPr>
            </w:pPr>
            <w:r w:rsidRPr="008D5AA0">
              <w:rPr>
                <w:rFonts w:ascii="Arial Narrow" w:hAnsi="Arial Narrow" w:cs="Times New Roman"/>
                <w:b/>
              </w:rPr>
              <w:t>Крестьянская реформа 1861 года</w:t>
            </w:r>
          </w:p>
        </w:tc>
      </w:tr>
      <w:tr w:rsidR="008D5AA0" w:rsidTr="008D5AA0">
        <w:tc>
          <w:tcPr>
            <w:tcW w:w="4785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  <w:b/>
              </w:rPr>
            </w:pPr>
            <w:r w:rsidRPr="008D5AA0">
              <w:rPr>
                <w:rFonts w:ascii="Arial Narrow" w:hAnsi="Arial Narrow" w:cs="Times New Roman"/>
                <w:b/>
              </w:rPr>
              <w:t>Внутренняя среда</w:t>
            </w:r>
          </w:p>
        </w:tc>
        <w:tc>
          <w:tcPr>
            <w:tcW w:w="4786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  <w:b/>
              </w:rPr>
            </w:pPr>
            <w:r w:rsidRPr="008D5AA0">
              <w:rPr>
                <w:rFonts w:ascii="Arial Narrow" w:hAnsi="Arial Narrow" w:cs="Times New Roman"/>
                <w:b/>
              </w:rPr>
              <w:t>Внешняя среда</w:t>
            </w:r>
          </w:p>
        </w:tc>
      </w:tr>
      <w:tr w:rsidR="008D5AA0" w:rsidTr="008D5AA0">
        <w:tc>
          <w:tcPr>
            <w:tcW w:w="4785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  <w:r w:rsidRPr="008D5AA0">
              <w:rPr>
                <w:rFonts w:ascii="Arial Narrow" w:hAnsi="Arial Narrow" w:cs="Times New Roman"/>
              </w:rPr>
              <w:t>Сильные стороны</w:t>
            </w:r>
          </w:p>
        </w:tc>
        <w:tc>
          <w:tcPr>
            <w:tcW w:w="4786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  <w:r w:rsidRPr="008D5AA0">
              <w:rPr>
                <w:rFonts w:ascii="Arial Narrow" w:hAnsi="Arial Narrow" w:cs="Times New Roman"/>
              </w:rPr>
              <w:t>Возможности</w:t>
            </w:r>
          </w:p>
        </w:tc>
      </w:tr>
      <w:tr w:rsidR="008D5AA0" w:rsidTr="008D5AA0">
        <w:trPr>
          <w:trHeight w:val="3001"/>
        </w:trPr>
        <w:tc>
          <w:tcPr>
            <w:tcW w:w="4785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</w:p>
        </w:tc>
        <w:tc>
          <w:tcPr>
            <w:tcW w:w="4786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</w:p>
        </w:tc>
      </w:tr>
      <w:tr w:rsidR="008D5AA0" w:rsidTr="008D5AA0">
        <w:tc>
          <w:tcPr>
            <w:tcW w:w="4785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  <w:r w:rsidRPr="008D5AA0">
              <w:rPr>
                <w:rFonts w:ascii="Arial Narrow" w:hAnsi="Arial Narrow" w:cs="Times New Roman"/>
              </w:rPr>
              <w:t>Слабые стороны</w:t>
            </w:r>
          </w:p>
        </w:tc>
        <w:tc>
          <w:tcPr>
            <w:tcW w:w="4786" w:type="dxa"/>
          </w:tcPr>
          <w:p w:rsidR="008D5AA0" w:rsidRPr="008D5AA0" w:rsidRDefault="008D5AA0" w:rsidP="008D5AA0">
            <w:pPr>
              <w:jc w:val="center"/>
              <w:rPr>
                <w:rFonts w:ascii="Arial Narrow" w:hAnsi="Arial Narrow" w:cs="Times New Roman"/>
              </w:rPr>
            </w:pPr>
            <w:r w:rsidRPr="008D5AA0">
              <w:rPr>
                <w:rFonts w:ascii="Arial Narrow" w:hAnsi="Arial Narrow" w:cs="Times New Roman"/>
              </w:rPr>
              <w:t>Угрозы</w:t>
            </w:r>
          </w:p>
        </w:tc>
      </w:tr>
      <w:tr w:rsidR="008D5AA0" w:rsidTr="008D5AA0">
        <w:trPr>
          <w:trHeight w:val="3699"/>
        </w:trPr>
        <w:tc>
          <w:tcPr>
            <w:tcW w:w="4785" w:type="dxa"/>
          </w:tcPr>
          <w:p w:rsidR="008D5AA0" w:rsidRDefault="008D5AA0" w:rsidP="008D5AA0">
            <w:pPr>
              <w:rPr>
                <w:rFonts w:ascii="Arial Narrow" w:hAnsi="Arial Narrow" w:cs="Times New Roman"/>
              </w:rPr>
            </w:pPr>
          </w:p>
        </w:tc>
        <w:tc>
          <w:tcPr>
            <w:tcW w:w="4786" w:type="dxa"/>
          </w:tcPr>
          <w:p w:rsidR="008D5AA0" w:rsidRDefault="008D5AA0" w:rsidP="008D5AA0">
            <w:pPr>
              <w:rPr>
                <w:rFonts w:ascii="Arial Narrow" w:hAnsi="Arial Narrow" w:cs="Times New Roman"/>
              </w:rPr>
            </w:pPr>
          </w:p>
        </w:tc>
      </w:tr>
    </w:tbl>
    <w:p w:rsidR="00E4229A" w:rsidRDefault="00E4229A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lastRenderedPageBreak/>
        <w:t xml:space="preserve">Задание </w:t>
      </w:r>
      <w:r w:rsidR="00E4229A">
        <w:rPr>
          <w:rFonts w:ascii="Arial Narrow" w:hAnsi="Arial Narrow"/>
          <w:b/>
          <w:sz w:val="24"/>
          <w:szCs w:val="24"/>
        </w:rPr>
        <w:t>10.</w:t>
      </w:r>
      <w:r>
        <w:rPr>
          <w:rFonts w:ascii="Arial Narrow" w:hAnsi="Arial Narrow"/>
          <w:b/>
          <w:sz w:val="24"/>
          <w:szCs w:val="24"/>
        </w:rPr>
        <w:t xml:space="preserve"> Подведение итогов урока.</w:t>
      </w:r>
    </w:p>
    <w:p w:rsidR="008D5AA0" w:rsidRDefault="005918B5" w:rsidP="00196983">
      <w:pPr>
        <w:pStyle w:val="a4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Подводит итоги, используя приём «Формула ПОПС»</w:t>
      </w:r>
    </w:p>
    <w:tbl>
      <w:tblPr>
        <w:tblStyle w:val="a3"/>
        <w:tblW w:w="10225" w:type="dxa"/>
        <w:tblInd w:w="-459" w:type="dxa"/>
        <w:tblLook w:val="04A0" w:firstRow="1" w:lastRow="0" w:firstColumn="1" w:lastColumn="0" w:noHBand="0" w:noVBand="1"/>
      </w:tblPr>
      <w:tblGrid>
        <w:gridCol w:w="5346"/>
        <w:gridCol w:w="4879"/>
      </w:tblGrid>
      <w:tr w:rsidR="005918B5" w:rsidTr="005918B5">
        <w:trPr>
          <w:trHeight w:val="844"/>
        </w:trPr>
        <w:tc>
          <w:tcPr>
            <w:tcW w:w="5346" w:type="dxa"/>
            <w:vAlign w:val="center"/>
          </w:tcPr>
          <w:p w:rsidR="005918B5" w:rsidRDefault="005918B5" w:rsidP="00FB0A9E">
            <w:pPr>
              <w:pStyle w:val="a4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П </w:t>
            </w:r>
            <w:proofErr w:type="gramStart"/>
            <w:r>
              <w:rPr>
                <w:rFonts w:ascii="Arial Narrow" w:hAnsi="Arial Narrow"/>
                <w:b/>
              </w:rPr>
              <w:t>–п</w:t>
            </w:r>
            <w:proofErr w:type="gramEnd"/>
            <w:r>
              <w:rPr>
                <w:rFonts w:ascii="Arial Narrow" w:hAnsi="Arial Narrow"/>
                <w:b/>
              </w:rPr>
              <w:t>озиция.</w:t>
            </w:r>
            <w:r w:rsidRPr="003F04C9">
              <w:rPr>
                <w:rFonts w:ascii="Arial Narrow" w:hAnsi="Arial Narrow"/>
              </w:rPr>
              <w:t xml:space="preserve"> «Я считаю, что…»</w:t>
            </w:r>
          </w:p>
        </w:tc>
        <w:tc>
          <w:tcPr>
            <w:tcW w:w="4879" w:type="dxa"/>
            <w:vAlign w:val="center"/>
          </w:tcPr>
          <w:p w:rsidR="005918B5" w:rsidRDefault="005918B5" w:rsidP="00FB0A9E">
            <w:pPr>
              <w:pStyle w:val="a4"/>
              <w:rPr>
                <w:rFonts w:ascii="Arial Narrow" w:hAnsi="Arial Narrow"/>
                <w:b/>
              </w:rPr>
            </w:pPr>
          </w:p>
        </w:tc>
      </w:tr>
      <w:tr w:rsidR="005918B5" w:rsidTr="005918B5">
        <w:trPr>
          <w:trHeight w:val="896"/>
        </w:trPr>
        <w:tc>
          <w:tcPr>
            <w:tcW w:w="5346" w:type="dxa"/>
            <w:vAlign w:val="center"/>
          </w:tcPr>
          <w:p w:rsidR="005918B5" w:rsidRDefault="005918B5" w:rsidP="00FB0A9E">
            <w:pPr>
              <w:pStyle w:val="a4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О – объяснение (или обоснование). </w:t>
            </w:r>
            <w:r w:rsidRPr="003F04C9">
              <w:rPr>
                <w:rFonts w:ascii="Arial Narrow" w:hAnsi="Arial Narrow"/>
              </w:rPr>
              <w:t>«Потому что…»</w:t>
            </w:r>
          </w:p>
        </w:tc>
        <w:tc>
          <w:tcPr>
            <w:tcW w:w="4879" w:type="dxa"/>
            <w:vAlign w:val="center"/>
          </w:tcPr>
          <w:p w:rsidR="005918B5" w:rsidRDefault="005918B5" w:rsidP="00FB0A9E">
            <w:pPr>
              <w:pStyle w:val="a4"/>
              <w:rPr>
                <w:rFonts w:ascii="Arial Narrow" w:hAnsi="Arial Narrow"/>
                <w:b/>
              </w:rPr>
            </w:pPr>
          </w:p>
        </w:tc>
      </w:tr>
      <w:tr w:rsidR="005918B5" w:rsidTr="005918B5">
        <w:trPr>
          <w:trHeight w:val="1740"/>
        </w:trPr>
        <w:tc>
          <w:tcPr>
            <w:tcW w:w="5346" w:type="dxa"/>
            <w:vAlign w:val="center"/>
          </w:tcPr>
          <w:p w:rsidR="005918B5" w:rsidRDefault="005918B5" w:rsidP="00FB0A9E">
            <w:pPr>
              <w:pStyle w:val="a4"/>
              <w:rPr>
                <w:rFonts w:ascii="Arial Narrow" w:hAnsi="Arial Narrow"/>
                <w:b/>
              </w:rPr>
            </w:pPr>
            <w:proofErr w:type="gramStart"/>
            <w:r>
              <w:rPr>
                <w:rFonts w:ascii="Arial Narrow" w:hAnsi="Arial Narrow"/>
                <w:b/>
              </w:rPr>
              <w:t>П</w:t>
            </w:r>
            <w:proofErr w:type="gramEnd"/>
            <w:r>
              <w:rPr>
                <w:rFonts w:ascii="Arial Narrow" w:hAnsi="Arial Narrow"/>
                <w:b/>
              </w:rPr>
              <w:t xml:space="preserve"> – пример. «Я могу это доказать на примере, примерах…»</w:t>
            </w:r>
          </w:p>
        </w:tc>
        <w:tc>
          <w:tcPr>
            <w:tcW w:w="4879" w:type="dxa"/>
            <w:vAlign w:val="center"/>
          </w:tcPr>
          <w:p w:rsidR="005918B5" w:rsidRDefault="005918B5" w:rsidP="00FB0A9E">
            <w:pPr>
              <w:pStyle w:val="a4"/>
              <w:rPr>
                <w:rFonts w:ascii="Arial Narrow" w:hAnsi="Arial Narrow"/>
                <w:b/>
              </w:rPr>
            </w:pPr>
          </w:p>
        </w:tc>
      </w:tr>
      <w:tr w:rsidR="005918B5" w:rsidTr="005918B5">
        <w:trPr>
          <w:trHeight w:val="1793"/>
        </w:trPr>
        <w:tc>
          <w:tcPr>
            <w:tcW w:w="5346" w:type="dxa"/>
            <w:vAlign w:val="center"/>
          </w:tcPr>
          <w:p w:rsidR="005918B5" w:rsidRDefault="005918B5" w:rsidP="00FB0A9E">
            <w:pPr>
              <w:pStyle w:val="a4"/>
              <w:rPr>
                <w:rFonts w:ascii="Arial Narrow" w:hAnsi="Arial Narrow"/>
                <w:b/>
              </w:rPr>
            </w:pPr>
            <w:proofErr w:type="gramStart"/>
            <w:r>
              <w:rPr>
                <w:rFonts w:ascii="Arial Narrow" w:hAnsi="Arial Narrow"/>
                <w:b/>
              </w:rPr>
              <w:t>С</w:t>
            </w:r>
            <w:proofErr w:type="gramEnd"/>
            <w:r>
              <w:rPr>
                <w:rFonts w:ascii="Arial Narrow" w:hAnsi="Arial Narrow"/>
                <w:b/>
              </w:rPr>
              <w:t xml:space="preserve"> – следствие (или суждение). «Исходя из этого, я делаю вывод о том, что …»</w:t>
            </w:r>
          </w:p>
        </w:tc>
        <w:tc>
          <w:tcPr>
            <w:tcW w:w="4879" w:type="dxa"/>
            <w:vAlign w:val="center"/>
          </w:tcPr>
          <w:p w:rsidR="005918B5" w:rsidRDefault="005918B5" w:rsidP="00FB0A9E">
            <w:pPr>
              <w:pStyle w:val="a4"/>
              <w:rPr>
                <w:rFonts w:ascii="Arial Narrow" w:hAnsi="Arial Narrow"/>
                <w:b/>
              </w:rPr>
            </w:pPr>
          </w:p>
        </w:tc>
      </w:tr>
    </w:tbl>
    <w:p w:rsidR="005918B5" w:rsidRDefault="005918B5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p w:rsidR="008D5AA0" w:rsidRPr="008D5AA0" w:rsidRDefault="008D5AA0" w:rsidP="00196983">
      <w:pPr>
        <w:pStyle w:val="a4"/>
        <w:rPr>
          <w:rFonts w:ascii="Arial Narrow" w:hAnsi="Arial Narrow"/>
          <w:b/>
          <w:sz w:val="24"/>
          <w:szCs w:val="24"/>
        </w:rPr>
      </w:pPr>
    </w:p>
    <w:sectPr w:rsidR="008D5AA0" w:rsidRPr="008D5A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E4316A"/>
    <w:multiLevelType w:val="hybridMultilevel"/>
    <w:tmpl w:val="CA9093A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5414561D"/>
    <w:multiLevelType w:val="hybridMultilevel"/>
    <w:tmpl w:val="97E6E386"/>
    <w:lvl w:ilvl="0" w:tplc="4DE25C9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726310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53E0FF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97E0D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472AD6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D0CE87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8B40C2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82ABB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3A9D5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4375"/>
    <w:rsid w:val="00161416"/>
    <w:rsid w:val="00183F4C"/>
    <w:rsid w:val="00196983"/>
    <w:rsid w:val="003571A7"/>
    <w:rsid w:val="003D0847"/>
    <w:rsid w:val="003F23F3"/>
    <w:rsid w:val="0044594A"/>
    <w:rsid w:val="00477DB5"/>
    <w:rsid w:val="00487349"/>
    <w:rsid w:val="005918B5"/>
    <w:rsid w:val="006113C4"/>
    <w:rsid w:val="008D5AA0"/>
    <w:rsid w:val="009F7DB9"/>
    <w:rsid w:val="00C84375"/>
    <w:rsid w:val="00E42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969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196983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8D5AA0"/>
    <w:pPr>
      <w:ind w:left="720"/>
      <w:contextualSpacing/>
    </w:pPr>
    <w:rPr>
      <w:rFonts w:eastAsiaTheme="minorEastAsia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8D5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D5AA0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link w:val="20"/>
    <w:rsid w:val="005918B5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5918B5"/>
    <w:pPr>
      <w:widowControl w:val="0"/>
      <w:shd w:val="clear" w:color="auto" w:fill="FFFFFF"/>
      <w:spacing w:after="0" w:line="230" w:lineRule="exact"/>
      <w:ind w:hanging="240"/>
      <w:jc w:val="both"/>
    </w:pPr>
    <w:rPr>
      <w:rFonts w:ascii="Times New Roman" w:eastAsia="Times New Roman" w:hAnsi="Times New Roman" w:cs="Times New Roman"/>
      <w:sz w:val="21"/>
      <w:szCs w:val="21"/>
    </w:rPr>
  </w:style>
  <w:style w:type="character" w:styleId="a8">
    <w:name w:val="Strong"/>
    <w:basedOn w:val="a0"/>
    <w:uiPriority w:val="22"/>
    <w:qFormat/>
    <w:rsid w:val="003571A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969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196983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8D5AA0"/>
    <w:pPr>
      <w:ind w:left="720"/>
      <w:contextualSpacing/>
    </w:pPr>
    <w:rPr>
      <w:rFonts w:eastAsiaTheme="minorEastAsia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8D5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D5AA0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link w:val="20"/>
    <w:rsid w:val="005918B5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5918B5"/>
    <w:pPr>
      <w:widowControl w:val="0"/>
      <w:shd w:val="clear" w:color="auto" w:fill="FFFFFF"/>
      <w:spacing w:after="0" w:line="230" w:lineRule="exact"/>
      <w:ind w:hanging="240"/>
      <w:jc w:val="both"/>
    </w:pPr>
    <w:rPr>
      <w:rFonts w:ascii="Times New Roman" w:eastAsia="Times New Roman" w:hAnsi="Times New Roman" w:cs="Times New Roman"/>
      <w:sz w:val="21"/>
      <w:szCs w:val="21"/>
    </w:rPr>
  </w:style>
  <w:style w:type="character" w:styleId="a8">
    <w:name w:val="Strong"/>
    <w:basedOn w:val="a0"/>
    <w:uiPriority w:val="22"/>
    <w:qFormat/>
    <w:rsid w:val="003571A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6</Pages>
  <Words>893</Words>
  <Characters>5092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37</cp:revision>
  <cp:lastPrinted>2025-11-17T20:06:00Z</cp:lastPrinted>
  <dcterms:created xsi:type="dcterms:W3CDTF">2025-11-16T09:32:00Z</dcterms:created>
  <dcterms:modified xsi:type="dcterms:W3CDTF">2025-11-19T19:08:00Z</dcterms:modified>
</cp:coreProperties>
</file>